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3E9F"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40E02284" w14:textId="74BEC015" w:rsidR="00C004CE" w:rsidRDefault="00C004CE" w:rsidP="002F2E50">
      <w:pPr>
        <w:pStyle w:val="Title"/>
        <w:ind w:right="0"/>
        <w:rPr>
          <w:sz w:val="20"/>
          <w:szCs w:val="20"/>
        </w:rPr>
      </w:pPr>
      <w:r w:rsidRPr="00C579B8">
        <w:rPr>
          <w:sz w:val="20"/>
          <w:szCs w:val="20"/>
        </w:rPr>
        <w:t>Board Minutes</w:t>
      </w:r>
    </w:p>
    <w:p w14:paraId="0F63D84A" w14:textId="77777777" w:rsidR="006728BD" w:rsidRPr="00C579B8" w:rsidRDefault="006728BD" w:rsidP="006728BD">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71990A1A" w14:textId="111621B4" w:rsidR="00C004CE" w:rsidRPr="00C579B8" w:rsidRDefault="00F70905" w:rsidP="002F2E50">
      <w:pPr>
        <w:pStyle w:val="Title"/>
        <w:ind w:right="0"/>
        <w:rPr>
          <w:sz w:val="20"/>
          <w:szCs w:val="20"/>
        </w:rPr>
      </w:pPr>
      <w:r>
        <w:rPr>
          <w:sz w:val="20"/>
          <w:szCs w:val="20"/>
        </w:rPr>
        <w:t>April 16</w:t>
      </w:r>
      <w:r w:rsidR="00512687">
        <w:rPr>
          <w:sz w:val="20"/>
          <w:szCs w:val="20"/>
        </w:rPr>
        <w:t>, 201</w:t>
      </w:r>
      <w:r w:rsidR="00C450AC">
        <w:rPr>
          <w:sz w:val="20"/>
          <w:szCs w:val="20"/>
        </w:rPr>
        <w:t>9</w:t>
      </w:r>
    </w:p>
    <w:p w14:paraId="12D51F7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524752B" w14:textId="33C54A83"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w:t>
      </w:r>
      <w:r w:rsidR="004B7CD4">
        <w:rPr>
          <w:rFonts w:ascii="Cambria" w:hAnsi="Cambria" w:cs="Cambria"/>
          <w:sz w:val="22"/>
          <w:szCs w:val="22"/>
        </w:rPr>
        <w:t>Lyle Manley</w:t>
      </w:r>
      <w:r w:rsidR="003C58AE">
        <w:rPr>
          <w:rFonts w:ascii="Cambria" w:hAnsi="Cambria" w:cs="Cambria"/>
          <w:sz w:val="22"/>
          <w:szCs w:val="22"/>
        </w:rPr>
        <w:t xml:space="preserve"> at</w:t>
      </w:r>
      <w:r w:rsidR="001821E9">
        <w:rPr>
          <w:rFonts w:ascii="Cambria" w:hAnsi="Cambria" w:cs="Cambria"/>
          <w:sz w:val="22"/>
          <w:szCs w:val="22"/>
        </w:rPr>
        <w:t xml:space="preserve"> </w:t>
      </w:r>
      <w:r w:rsidR="00C450AC">
        <w:rPr>
          <w:rFonts w:ascii="Cambria" w:hAnsi="Cambria" w:cs="Cambria"/>
          <w:sz w:val="22"/>
          <w:szCs w:val="22"/>
        </w:rPr>
        <w:t>9:30 a</w:t>
      </w:r>
      <w:r w:rsidR="0057291E">
        <w:rPr>
          <w:rFonts w:ascii="Cambria" w:hAnsi="Cambria" w:cs="Cambria"/>
          <w:sz w:val="22"/>
          <w:szCs w:val="22"/>
        </w:rPr>
        <w:t>.</w:t>
      </w:r>
      <w:r w:rsidRPr="00B82BFC">
        <w:rPr>
          <w:rFonts w:ascii="Cambria" w:hAnsi="Cambria" w:cs="Cambria"/>
          <w:sz w:val="22"/>
          <w:szCs w:val="22"/>
        </w:rPr>
        <w:t>m.</w:t>
      </w:r>
    </w:p>
    <w:p w14:paraId="32AFA5CC" w14:textId="77777777" w:rsidR="00C004CE" w:rsidRPr="00B82BFC" w:rsidRDefault="00C004CE" w:rsidP="002F2E50">
      <w:pPr>
        <w:rPr>
          <w:rFonts w:ascii="Cambria" w:hAnsi="Cambria" w:cs="Cambria"/>
          <w:sz w:val="22"/>
          <w:szCs w:val="22"/>
        </w:rPr>
      </w:pPr>
    </w:p>
    <w:p w14:paraId="7FEBC3F0" w14:textId="5F92BE4A" w:rsidR="0057291E" w:rsidRDefault="00C004CE" w:rsidP="002F2E50">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5658E246" w14:textId="23290D91" w:rsidR="00A5704A" w:rsidRDefault="00A5704A" w:rsidP="00A5704A">
      <w:pPr>
        <w:rPr>
          <w:rFonts w:ascii="Cambria" w:hAnsi="Cambria" w:cs="Cambria"/>
          <w:sz w:val="22"/>
          <w:szCs w:val="22"/>
        </w:rPr>
      </w:pPr>
      <w:r>
        <w:rPr>
          <w:rFonts w:ascii="Cambria" w:hAnsi="Cambria" w:cs="Cambria"/>
          <w:sz w:val="22"/>
          <w:szCs w:val="22"/>
        </w:rPr>
        <w:t>Lyle Manley</w:t>
      </w:r>
      <w:r w:rsidRPr="00B82BFC">
        <w:rPr>
          <w:rFonts w:ascii="Cambria" w:hAnsi="Cambria" w:cs="Cambria"/>
          <w:sz w:val="22"/>
          <w:szCs w:val="22"/>
        </w:rPr>
        <w:t>,</w:t>
      </w:r>
      <w:r>
        <w:rPr>
          <w:rFonts w:ascii="Cambria" w:hAnsi="Cambria" w:cs="Cambria"/>
          <w:sz w:val="22"/>
          <w:szCs w:val="22"/>
        </w:rPr>
        <w:t xml:space="preserve"> </w:t>
      </w:r>
      <w:r w:rsidRPr="00B82BFC">
        <w:rPr>
          <w:rFonts w:ascii="Cambria" w:hAnsi="Cambria" w:cs="Cambria"/>
          <w:sz w:val="22"/>
          <w:szCs w:val="22"/>
        </w:rPr>
        <w:t>Patty Mott</w:t>
      </w:r>
      <w:r>
        <w:rPr>
          <w:rFonts w:ascii="Cambria" w:hAnsi="Cambria" w:cs="Cambria"/>
          <w:sz w:val="22"/>
          <w:szCs w:val="22"/>
        </w:rPr>
        <w:t>, Cathy Kendall and Kim Hoxie (staff) were present in the board room.  Leo Hudetz and</w:t>
      </w:r>
      <w:r w:rsidR="00F70905">
        <w:rPr>
          <w:rFonts w:ascii="Cambria" w:hAnsi="Cambria" w:cs="Cambria"/>
          <w:sz w:val="22"/>
          <w:szCs w:val="22"/>
        </w:rPr>
        <w:t xml:space="preserve"> James Driggers</w:t>
      </w:r>
      <w:r>
        <w:rPr>
          <w:rFonts w:ascii="Cambria" w:hAnsi="Cambria" w:cs="Cambria"/>
          <w:sz w:val="22"/>
          <w:szCs w:val="22"/>
        </w:rPr>
        <w:t xml:space="preserve"> were present by conference call. </w:t>
      </w:r>
      <w:r w:rsidR="008A58AC">
        <w:rPr>
          <w:rFonts w:ascii="Cambria" w:hAnsi="Cambria" w:cs="Cambria"/>
          <w:sz w:val="22"/>
          <w:szCs w:val="22"/>
        </w:rPr>
        <w:t xml:space="preserve"> </w:t>
      </w:r>
      <w:r w:rsidR="00F70905">
        <w:rPr>
          <w:rFonts w:ascii="Cambria" w:hAnsi="Cambria" w:cs="Cambria"/>
          <w:sz w:val="22"/>
          <w:szCs w:val="22"/>
        </w:rPr>
        <w:t xml:space="preserve">Jan Brown, Dale Boespflug, </w:t>
      </w:r>
      <w:r>
        <w:rPr>
          <w:rFonts w:ascii="Cambria" w:hAnsi="Cambria" w:cs="Cambria"/>
          <w:sz w:val="22"/>
          <w:szCs w:val="22"/>
        </w:rPr>
        <w:t>Jim Lewis</w:t>
      </w:r>
      <w:r w:rsidR="00F70905">
        <w:rPr>
          <w:rFonts w:ascii="Cambria" w:hAnsi="Cambria" w:cs="Cambria"/>
          <w:sz w:val="22"/>
          <w:szCs w:val="22"/>
        </w:rPr>
        <w:t xml:space="preserve"> and Connie Welsh</w:t>
      </w:r>
      <w:r>
        <w:rPr>
          <w:rFonts w:ascii="Cambria" w:hAnsi="Cambria" w:cs="Cambria"/>
          <w:sz w:val="22"/>
          <w:szCs w:val="22"/>
        </w:rPr>
        <w:t xml:space="preserve"> w</w:t>
      </w:r>
      <w:r w:rsidR="00F11F99">
        <w:rPr>
          <w:rFonts w:ascii="Cambria" w:hAnsi="Cambria" w:cs="Cambria"/>
          <w:sz w:val="22"/>
          <w:szCs w:val="22"/>
        </w:rPr>
        <w:t>ere</w:t>
      </w:r>
      <w:r>
        <w:rPr>
          <w:rFonts w:ascii="Cambria" w:hAnsi="Cambria" w:cs="Cambria"/>
          <w:sz w:val="22"/>
          <w:szCs w:val="22"/>
        </w:rPr>
        <w:t xml:space="preserve"> excused.</w:t>
      </w:r>
    </w:p>
    <w:p w14:paraId="19DD1D75" w14:textId="77777777" w:rsidR="00F70905" w:rsidRDefault="00F70905" w:rsidP="002F2E50">
      <w:pPr>
        <w:rPr>
          <w:rFonts w:ascii="Cambria" w:hAnsi="Cambria" w:cs="Cambria"/>
          <w:sz w:val="22"/>
          <w:szCs w:val="22"/>
        </w:rPr>
      </w:pPr>
    </w:p>
    <w:p w14:paraId="3AAB9AA2" w14:textId="6D7AC4CF" w:rsidR="00A40F74" w:rsidRDefault="00A40F74" w:rsidP="002F2E50">
      <w:pPr>
        <w:rPr>
          <w:rFonts w:ascii="Cambria" w:hAnsi="Cambria" w:cs="Cambria"/>
          <w:sz w:val="22"/>
          <w:szCs w:val="22"/>
          <w:u w:val="single"/>
        </w:rPr>
      </w:pPr>
      <w:r w:rsidRPr="00A40F74">
        <w:rPr>
          <w:rFonts w:ascii="Cambria" w:hAnsi="Cambria" w:cs="Cambria"/>
          <w:sz w:val="22"/>
          <w:szCs w:val="22"/>
          <w:u w:val="single"/>
        </w:rPr>
        <w:t>GUESTS</w:t>
      </w:r>
    </w:p>
    <w:p w14:paraId="635E5027" w14:textId="5F2E58F5" w:rsidR="006F5ED6" w:rsidRDefault="006F5ED6" w:rsidP="002F2E50">
      <w:pPr>
        <w:rPr>
          <w:rFonts w:ascii="Cambria" w:hAnsi="Cambria" w:cs="Cambria"/>
          <w:sz w:val="22"/>
          <w:szCs w:val="22"/>
        </w:rPr>
      </w:pPr>
      <w:r>
        <w:rPr>
          <w:rFonts w:ascii="Cambria" w:hAnsi="Cambria" w:cs="Cambria"/>
          <w:sz w:val="22"/>
          <w:szCs w:val="22"/>
        </w:rPr>
        <w:t>Tim</w:t>
      </w:r>
      <w:r w:rsidR="00F70905">
        <w:rPr>
          <w:rFonts w:ascii="Cambria" w:hAnsi="Cambria" w:cs="Cambria"/>
          <w:sz w:val="22"/>
          <w:szCs w:val="22"/>
        </w:rPr>
        <w:t xml:space="preserve"> &amp; Julie</w:t>
      </w:r>
      <w:r>
        <w:rPr>
          <w:rFonts w:ascii="Cambria" w:hAnsi="Cambria" w:cs="Cambria"/>
          <w:sz w:val="22"/>
          <w:szCs w:val="22"/>
        </w:rPr>
        <w:t xml:space="preserve"> Reardon</w:t>
      </w:r>
    </w:p>
    <w:p w14:paraId="3EF015A6" w14:textId="35EA57A0" w:rsidR="00A5704A" w:rsidRDefault="00A5704A" w:rsidP="002F2E50">
      <w:pPr>
        <w:rPr>
          <w:rFonts w:ascii="Cambria" w:hAnsi="Cambria" w:cs="Cambria"/>
          <w:sz w:val="22"/>
          <w:szCs w:val="22"/>
        </w:rPr>
      </w:pPr>
      <w:r>
        <w:rPr>
          <w:rFonts w:ascii="Cambria" w:hAnsi="Cambria" w:cs="Cambria"/>
          <w:sz w:val="22"/>
          <w:szCs w:val="22"/>
        </w:rPr>
        <w:t>Mike O’Connor</w:t>
      </w:r>
    </w:p>
    <w:p w14:paraId="2A8EB503" w14:textId="77777777" w:rsidR="00F70905" w:rsidRDefault="00F70905" w:rsidP="00F70905">
      <w:pPr>
        <w:rPr>
          <w:rFonts w:ascii="Cambria" w:hAnsi="Cambria" w:cs="Cambria"/>
          <w:sz w:val="22"/>
          <w:szCs w:val="22"/>
        </w:rPr>
      </w:pPr>
      <w:r>
        <w:rPr>
          <w:rFonts w:ascii="Cambria" w:hAnsi="Cambria" w:cs="Cambria"/>
          <w:sz w:val="22"/>
          <w:szCs w:val="22"/>
        </w:rPr>
        <w:t>Dore Schwinden, Executive Director, MPERA</w:t>
      </w:r>
    </w:p>
    <w:p w14:paraId="37E6418D" w14:textId="77777777" w:rsidR="00F70905" w:rsidRPr="00AD22BC" w:rsidRDefault="00F70905" w:rsidP="00F70905">
      <w:pPr>
        <w:rPr>
          <w:rFonts w:ascii="Cambria" w:hAnsi="Cambria" w:cs="Cambria"/>
          <w:sz w:val="22"/>
          <w:szCs w:val="22"/>
        </w:rPr>
      </w:pPr>
      <w:r>
        <w:rPr>
          <w:rFonts w:ascii="Cambria" w:hAnsi="Cambria" w:cs="Cambria"/>
          <w:sz w:val="22"/>
          <w:szCs w:val="22"/>
        </w:rPr>
        <w:t>Bill Holahan</w:t>
      </w:r>
      <w:r w:rsidRPr="00AD22BC">
        <w:rPr>
          <w:rFonts w:ascii="Cambria" w:hAnsi="Cambria" w:cs="Cambria"/>
          <w:sz w:val="22"/>
          <w:szCs w:val="22"/>
        </w:rPr>
        <w:t>,</w:t>
      </w:r>
      <w:r>
        <w:rPr>
          <w:rFonts w:ascii="Cambria" w:hAnsi="Cambria" w:cs="Cambria"/>
          <w:sz w:val="22"/>
          <w:szCs w:val="22"/>
        </w:rPr>
        <w:t xml:space="preserve"> Senior Counsel to the Director,</w:t>
      </w:r>
      <w:r w:rsidRPr="00AD22BC">
        <w:rPr>
          <w:rFonts w:ascii="Cambria" w:hAnsi="Cambria" w:cs="Cambria"/>
          <w:sz w:val="22"/>
          <w:szCs w:val="22"/>
        </w:rPr>
        <w:t xml:space="preserve"> MPERA</w:t>
      </w:r>
    </w:p>
    <w:p w14:paraId="6F3E482F" w14:textId="5F9A05B9" w:rsidR="00A5704A" w:rsidRDefault="00253E10" w:rsidP="002F2E50">
      <w:pPr>
        <w:rPr>
          <w:rFonts w:ascii="Cambria" w:hAnsi="Cambria" w:cs="Cambria"/>
          <w:sz w:val="22"/>
          <w:szCs w:val="22"/>
        </w:rPr>
      </w:pPr>
      <w:r>
        <w:rPr>
          <w:rFonts w:ascii="Cambria" w:hAnsi="Cambria" w:cs="Cambria"/>
          <w:sz w:val="22"/>
          <w:szCs w:val="22"/>
        </w:rPr>
        <w:t>Brian Thompson</w:t>
      </w:r>
      <w:r w:rsidR="00A5704A">
        <w:rPr>
          <w:rFonts w:ascii="Cambria" w:hAnsi="Cambria" w:cs="Cambria"/>
          <w:sz w:val="22"/>
          <w:szCs w:val="22"/>
        </w:rPr>
        <w:t>, AMRPE Lobbyist</w:t>
      </w:r>
    </w:p>
    <w:p w14:paraId="32DA785A" w14:textId="3EA3989A" w:rsidR="005C6623" w:rsidRDefault="005C6623" w:rsidP="002F2E50">
      <w:pPr>
        <w:rPr>
          <w:rFonts w:ascii="Cambria" w:hAnsi="Cambria" w:cs="Cambria"/>
          <w:sz w:val="22"/>
          <w:szCs w:val="22"/>
        </w:rPr>
      </w:pPr>
      <w:r>
        <w:rPr>
          <w:rFonts w:ascii="Cambria" w:hAnsi="Cambria" w:cs="Cambria"/>
          <w:sz w:val="22"/>
          <w:szCs w:val="22"/>
        </w:rPr>
        <w:t>Natalie Peeterse, MPERA Trainer</w:t>
      </w:r>
    </w:p>
    <w:p w14:paraId="5E6A5DC8" w14:textId="77777777" w:rsidR="00F70905" w:rsidRDefault="00F70905" w:rsidP="006F5ED6">
      <w:pPr>
        <w:rPr>
          <w:rFonts w:ascii="Cambria" w:hAnsi="Cambria" w:cs="Cambria"/>
          <w:sz w:val="22"/>
          <w:szCs w:val="22"/>
          <w:u w:val="single"/>
        </w:rPr>
      </w:pPr>
    </w:p>
    <w:p w14:paraId="46FB8957" w14:textId="176D7D3D" w:rsidR="006F5ED6" w:rsidRPr="00B82BFC" w:rsidRDefault="006F5ED6" w:rsidP="006F5ED6">
      <w:pPr>
        <w:rPr>
          <w:rFonts w:ascii="Cambria" w:hAnsi="Cambria" w:cs="Cambria"/>
          <w:sz w:val="22"/>
          <w:szCs w:val="22"/>
        </w:rPr>
      </w:pPr>
      <w:r w:rsidRPr="00B82BFC">
        <w:rPr>
          <w:rFonts w:ascii="Cambria" w:hAnsi="Cambria" w:cs="Cambria"/>
          <w:sz w:val="22"/>
          <w:szCs w:val="22"/>
          <w:u w:val="single"/>
        </w:rPr>
        <w:t>MINUTES</w:t>
      </w:r>
    </w:p>
    <w:p w14:paraId="3AD0BBED" w14:textId="0758E528" w:rsidR="006F5ED6" w:rsidRPr="00B82BFC" w:rsidRDefault="006F5ED6" w:rsidP="006F5ED6">
      <w:pPr>
        <w:rPr>
          <w:rFonts w:ascii="Cambria" w:hAnsi="Cambria" w:cs="Cambria"/>
          <w:sz w:val="22"/>
          <w:szCs w:val="22"/>
        </w:rPr>
      </w:pPr>
      <w:r>
        <w:rPr>
          <w:rFonts w:ascii="Cambria" w:hAnsi="Cambria" w:cs="Cambria"/>
          <w:sz w:val="22"/>
          <w:szCs w:val="22"/>
        </w:rPr>
        <w:t xml:space="preserve">Cathy Kendall </w:t>
      </w:r>
      <w:r w:rsidRPr="00B82BFC">
        <w:rPr>
          <w:rFonts w:ascii="Cambria" w:hAnsi="Cambria" w:cs="Cambria"/>
          <w:sz w:val="22"/>
          <w:szCs w:val="22"/>
        </w:rPr>
        <w:t>made a motion to approve the</w:t>
      </w:r>
      <w:r>
        <w:rPr>
          <w:rFonts w:ascii="Cambria" w:hAnsi="Cambria" w:cs="Cambria"/>
          <w:sz w:val="22"/>
          <w:szCs w:val="22"/>
        </w:rPr>
        <w:t xml:space="preserve"> </w:t>
      </w:r>
      <w:r w:rsidR="00F70905">
        <w:rPr>
          <w:rFonts w:ascii="Cambria" w:hAnsi="Cambria" w:cs="Cambria"/>
          <w:sz w:val="22"/>
          <w:szCs w:val="22"/>
        </w:rPr>
        <w:t>March</w:t>
      </w:r>
      <w:r>
        <w:rPr>
          <w:rFonts w:ascii="Cambria" w:hAnsi="Cambria" w:cs="Cambria"/>
          <w:sz w:val="22"/>
          <w:szCs w:val="22"/>
        </w:rPr>
        <w:t xml:space="preserve"> </w:t>
      </w:r>
      <w:r w:rsidRPr="00B82BFC">
        <w:rPr>
          <w:rFonts w:ascii="Cambria" w:hAnsi="Cambria" w:cs="Cambria"/>
          <w:sz w:val="22"/>
          <w:szCs w:val="22"/>
        </w:rPr>
        <w:t>minutes</w:t>
      </w:r>
      <w:r>
        <w:rPr>
          <w:rFonts w:ascii="Cambria" w:hAnsi="Cambria" w:cs="Cambria"/>
          <w:sz w:val="22"/>
          <w:szCs w:val="22"/>
        </w:rPr>
        <w:t xml:space="preserve">, </w:t>
      </w:r>
      <w:r w:rsidR="00F70905">
        <w:rPr>
          <w:rFonts w:ascii="Cambria" w:hAnsi="Cambria" w:cs="Cambria"/>
          <w:sz w:val="22"/>
          <w:szCs w:val="22"/>
        </w:rPr>
        <w:t>Patty Mott</w:t>
      </w:r>
      <w:r>
        <w:rPr>
          <w:rFonts w:ascii="Cambria" w:hAnsi="Cambria" w:cs="Cambria"/>
          <w:sz w:val="22"/>
          <w:szCs w:val="22"/>
        </w:rPr>
        <w:t xml:space="preserve"> </w:t>
      </w:r>
      <w:r w:rsidRPr="00B82BFC">
        <w:rPr>
          <w:rFonts w:ascii="Cambria" w:hAnsi="Cambria" w:cs="Cambria"/>
          <w:sz w:val="22"/>
          <w:szCs w:val="22"/>
        </w:rPr>
        <w:t xml:space="preserve">seconded the motion, and the </w:t>
      </w:r>
      <w:r w:rsidR="00F70905">
        <w:rPr>
          <w:rFonts w:ascii="Cambria" w:hAnsi="Cambria" w:cs="Cambria"/>
          <w:sz w:val="22"/>
          <w:szCs w:val="22"/>
        </w:rPr>
        <w:t>March</w:t>
      </w:r>
      <w:r>
        <w:rPr>
          <w:rFonts w:ascii="Cambria" w:hAnsi="Cambria" w:cs="Cambria"/>
          <w:sz w:val="22"/>
          <w:szCs w:val="22"/>
        </w:rPr>
        <w:t xml:space="preserve"> </w:t>
      </w:r>
      <w:r w:rsidRPr="00B82BFC">
        <w:rPr>
          <w:rFonts w:ascii="Cambria" w:hAnsi="Cambria" w:cs="Cambria"/>
          <w:sz w:val="22"/>
          <w:szCs w:val="22"/>
        </w:rPr>
        <w:t>minutes were approved unanimously.</w:t>
      </w:r>
    </w:p>
    <w:p w14:paraId="71E5390E" w14:textId="77777777" w:rsidR="008B6B46" w:rsidRDefault="008B6B46" w:rsidP="00AF4F75">
      <w:pPr>
        <w:rPr>
          <w:rFonts w:ascii="Cambria" w:hAnsi="Cambria" w:cs="Cambria"/>
          <w:sz w:val="22"/>
          <w:szCs w:val="22"/>
          <w:u w:val="single"/>
        </w:rPr>
      </w:pPr>
    </w:p>
    <w:p w14:paraId="5BF70306" w14:textId="4F3C7D9E" w:rsidR="008B6B46" w:rsidRDefault="008B6B46" w:rsidP="00AF4F75">
      <w:pPr>
        <w:rPr>
          <w:rFonts w:ascii="Cambria" w:hAnsi="Cambria" w:cs="Cambria"/>
          <w:sz w:val="22"/>
          <w:szCs w:val="22"/>
          <w:u w:val="single"/>
        </w:rPr>
      </w:pPr>
      <w:r>
        <w:rPr>
          <w:rFonts w:ascii="Cambria" w:hAnsi="Cambria" w:cs="Cambria"/>
          <w:sz w:val="22"/>
          <w:szCs w:val="22"/>
          <w:u w:val="single"/>
        </w:rPr>
        <w:t>MPERA UPDATE</w:t>
      </w:r>
    </w:p>
    <w:p w14:paraId="025F1C4C" w14:textId="41CADEB0" w:rsidR="003C5391" w:rsidRPr="00443A03" w:rsidRDefault="00F937B6" w:rsidP="00AF4F75">
      <w:pPr>
        <w:rPr>
          <w:rFonts w:ascii="Cambria" w:hAnsi="Cambria" w:cs="Cambria"/>
          <w:sz w:val="22"/>
          <w:szCs w:val="22"/>
        </w:rPr>
      </w:pPr>
      <w:r>
        <w:rPr>
          <w:rFonts w:ascii="Cambria" w:hAnsi="Cambria" w:cs="Cambria"/>
          <w:sz w:val="22"/>
          <w:szCs w:val="22"/>
        </w:rPr>
        <w:t xml:space="preserve">Dore Schwinden and </w:t>
      </w:r>
      <w:r w:rsidR="00A5704A">
        <w:rPr>
          <w:rFonts w:ascii="Cambria" w:hAnsi="Cambria" w:cs="Cambria"/>
          <w:sz w:val="22"/>
          <w:szCs w:val="22"/>
        </w:rPr>
        <w:t xml:space="preserve">Bill Holahan presented </w:t>
      </w:r>
      <w:r w:rsidR="003F1826">
        <w:rPr>
          <w:rFonts w:ascii="Cambria" w:hAnsi="Cambria" w:cs="Cambria"/>
          <w:sz w:val="22"/>
          <w:szCs w:val="22"/>
        </w:rPr>
        <w:t xml:space="preserve">legislative updates.  Senate Joint </w:t>
      </w:r>
      <w:r w:rsidR="00253E10">
        <w:rPr>
          <w:rFonts w:ascii="Cambria" w:hAnsi="Cambria" w:cs="Cambria"/>
          <w:sz w:val="22"/>
          <w:szCs w:val="22"/>
        </w:rPr>
        <w:t xml:space="preserve">Resolution </w:t>
      </w:r>
      <w:r w:rsidR="003F1826">
        <w:rPr>
          <w:rFonts w:ascii="Cambria" w:hAnsi="Cambria" w:cs="Cambria"/>
          <w:sz w:val="22"/>
          <w:szCs w:val="22"/>
        </w:rPr>
        <w:t>29</w:t>
      </w:r>
      <w:r w:rsidR="006A78D2" w:rsidRPr="00443A03">
        <w:rPr>
          <w:rFonts w:ascii="Cambria" w:hAnsi="Cambria" w:cs="Cambria"/>
          <w:sz w:val="22"/>
          <w:szCs w:val="22"/>
        </w:rPr>
        <w:t xml:space="preserve">, </w:t>
      </w:r>
      <w:r w:rsidR="00253E10" w:rsidRPr="00443A03">
        <w:rPr>
          <w:rFonts w:ascii="Cambria" w:hAnsi="Cambria" w:cs="Cambria"/>
          <w:sz w:val="22"/>
          <w:szCs w:val="22"/>
        </w:rPr>
        <w:t>a</w:t>
      </w:r>
      <w:r w:rsidR="006A78D2" w:rsidRPr="00443A03">
        <w:rPr>
          <w:rFonts w:ascii="Cambria" w:hAnsi="Cambria" w:cs="Cambria"/>
          <w:sz w:val="22"/>
          <w:szCs w:val="22"/>
        </w:rPr>
        <w:t xml:space="preserve"> bill that is asking for a</w:t>
      </w:r>
      <w:r w:rsidR="00253E10" w:rsidRPr="00443A03">
        <w:rPr>
          <w:rFonts w:ascii="Cambria" w:hAnsi="Cambria" w:cs="Cambria"/>
          <w:sz w:val="22"/>
          <w:szCs w:val="22"/>
        </w:rPr>
        <w:t xml:space="preserve"> study of public employee pension funding and options</w:t>
      </w:r>
      <w:r w:rsidR="00443A03" w:rsidRPr="00443A03">
        <w:rPr>
          <w:rFonts w:ascii="Cambria" w:hAnsi="Cambria" w:cs="Cambria"/>
          <w:sz w:val="22"/>
          <w:szCs w:val="22"/>
        </w:rPr>
        <w:t>, is on its 2</w:t>
      </w:r>
      <w:r w:rsidR="00443A03" w:rsidRPr="00443A03">
        <w:rPr>
          <w:rFonts w:ascii="Cambria" w:hAnsi="Cambria" w:cs="Cambria"/>
          <w:sz w:val="22"/>
          <w:szCs w:val="22"/>
          <w:vertAlign w:val="superscript"/>
        </w:rPr>
        <w:t>nd</w:t>
      </w:r>
      <w:r w:rsidR="00443A03" w:rsidRPr="00443A03">
        <w:rPr>
          <w:rFonts w:ascii="Cambria" w:hAnsi="Cambria" w:cs="Cambria"/>
          <w:sz w:val="22"/>
          <w:szCs w:val="22"/>
        </w:rPr>
        <w:t xml:space="preserve"> reading in the Senate but still has to go the House.  </w:t>
      </w:r>
      <w:r w:rsidR="00253E10" w:rsidRPr="00443A03">
        <w:rPr>
          <w:rFonts w:ascii="Cambria" w:hAnsi="Cambria" w:cs="Cambria"/>
          <w:sz w:val="22"/>
          <w:szCs w:val="22"/>
        </w:rPr>
        <w:t>House Joint Resoluti</w:t>
      </w:r>
      <w:r w:rsidR="00C913FB" w:rsidRPr="00443A03">
        <w:rPr>
          <w:rFonts w:ascii="Cambria" w:hAnsi="Cambria" w:cs="Cambria"/>
          <w:sz w:val="22"/>
          <w:szCs w:val="22"/>
        </w:rPr>
        <w:t>o</w:t>
      </w:r>
      <w:r w:rsidR="00253E10" w:rsidRPr="00443A03">
        <w:rPr>
          <w:rFonts w:ascii="Cambria" w:hAnsi="Cambria" w:cs="Cambria"/>
          <w:sz w:val="22"/>
          <w:szCs w:val="22"/>
        </w:rPr>
        <w:t>n 39</w:t>
      </w:r>
      <w:r w:rsidR="005C0E56" w:rsidRPr="00443A03">
        <w:rPr>
          <w:rFonts w:ascii="Cambria" w:hAnsi="Cambria" w:cs="Cambria"/>
          <w:sz w:val="22"/>
          <w:szCs w:val="22"/>
        </w:rPr>
        <w:t>,</w:t>
      </w:r>
      <w:r w:rsidR="00253E10" w:rsidRPr="00443A03">
        <w:rPr>
          <w:rFonts w:ascii="Cambria" w:hAnsi="Cambria" w:cs="Cambria"/>
          <w:sz w:val="22"/>
          <w:szCs w:val="22"/>
        </w:rPr>
        <w:t xml:space="preserve"> a bill that is asking for a performance audit to combine administration of</w:t>
      </w:r>
      <w:r w:rsidR="006A78D2" w:rsidRPr="00443A03">
        <w:rPr>
          <w:rFonts w:ascii="Cambria" w:hAnsi="Cambria" w:cs="Cambria"/>
          <w:sz w:val="22"/>
          <w:szCs w:val="22"/>
        </w:rPr>
        <w:t xml:space="preserve"> MPERA and TRS,</w:t>
      </w:r>
      <w:r w:rsidR="003F1826" w:rsidRPr="00443A03">
        <w:rPr>
          <w:rFonts w:ascii="Cambria" w:hAnsi="Cambria" w:cs="Cambria"/>
          <w:sz w:val="22"/>
          <w:szCs w:val="22"/>
        </w:rPr>
        <w:t xml:space="preserve"> </w:t>
      </w:r>
      <w:r w:rsidR="006A78D2" w:rsidRPr="00443A03">
        <w:rPr>
          <w:rFonts w:ascii="Cambria" w:hAnsi="Cambria" w:cs="Cambria"/>
          <w:sz w:val="22"/>
          <w:szCs w:val="22"/>
        </w:rPr>
        <w:t xml:space="preserve">has passed the </w:t>
      </w:r>
      <w:r w:rsidR="001F0D0F" w:rsidRPr="00443A03">
        <w:rPr>
          <w:rFonts w:ascii="Cambria" w:hAnsi="Cambria" w:cs="Cambria"/>
          <w:sz w:val="22"/>
          <w:szCs w:val="22"/>
        </w:rPr>
        <w:t>H</w:t>
      </w:r>
      <w:r w:rsidR="006A78D2" w:rsidRPr="00443A03">
        <w:rPr>
          <w:rFonts w:ascii="Cambria" w:hAnsi="Cambria" w:cs="Cambria"/>
          <w:sz w:val="22"/>
          <w:szCs w:val="22"/>
        </w:rPr>
        <w:t xml:space="preserve">ouse and </w:t>
      </w:r>
      <w:r w:rsidR="00443A03" w:rsidRPr="00443A03">
        <w:rPr>
          <w:rFonts w:ascii="Cambria" w:hAnsi="Cambria" w:cs="Cambria"/>
          <w:sz w:val="22"/>
          <w:szCs w:val="22"/>
        </w:rPr>
        <w:t>is</w:t>
      </w:r>
      <w:r w:rsidR="006A78D2" w:rsidRPr="00443A03">
        <w:rPr>
          <w:rFonts w:ascii="Cambria" w:hAnsi="Cambria" w:cs="Cambria"/>
          <w:sz w:val="22"/>
          <w:szCs w:val="22"/>
        </w:rPr>
        <w:t xml:space="preserve"> waiting for </w:t>
      </w:r>
      <w:r w:rsidR="00F11F99" w:rsidRPr="00443A03">
        <w:rPr>
          <w:rFonts w:ascii="Cambria" w:hAnsi="Cambria" w:cs="Cambria"/>
          <w:sz w:val="22"/>
          <w:szCs w:val="22"/>
        </w:rPr>
        <w:t>e</w:t>
      </w:r>
      <w:r w:rsidR="006A78D2" w:rsidRPr="00443A03">
        <w:rPr>
          <w:rFonts w:ascii="Cambria" w:hAnsi="Cambria" w:cs="Cambria"/>
          <w:sz w:val="22"/>
          <w:szCs w:val="22"/>
        </w:rPr>
        <w:t>xecutive action</w:t>
      </w:r>
      <w:r w:rsidR="00253E10" w:rsidRPr="00443A03">
        <w:rPr>
          <w:rFonts w:ascii="Cambria" w:hAnsi="Cambria" w:cs="Cambria"/>
          <w:sz w:val="22"/>
          <w:szCs w:val="22"/>
        </w:rPr>
        <w:t xml:space="preserve"> in the Senate</w:t>
      </w:r>
      <w:r w:rsidR="006A78D2" w:rsidRPr="00443A03">
        <w:rPr>
          <w:rFonts w:ascii="Cambria" w:hAnsi="Cambria" w:cs="Cambria"/>
          <w:sz w:val="22"/>
          <w:szCs w:val="22"/>
        </w:rPr>
        <w:t>.</w:t>
      </w:r>
    </w:p>
    <w:p w14:paraId="09A314CB" w14:textId="36B72C6D" w:rsidR="006F5ED6" w:rsidRPr="00443A03" w:rsidRDefault="006F5ED6" w:rsidP="00AF4F75">
      <w:pPr>
        <w:rPr>
          <w:rFonts w:ascii="Cambria" w:hAnsi="Cambria" w:cs="Cambria"/>
          <w:sz w:val="22"/>
          <w:szCs w:val="22"/>
        </w:rPr>
      </w:pPr>
    </w:p>
    <w:p w14:paraId="2C30315C" w14:textId="3E5E3882" w:rsidR="003F1826" w:rsidRDefault="006A78D2" w:rsidP="00AF4F75">
      <w:pPr>
        <w:rPr>
          <w:rFonts w:ascii="Cambria" w:hAnsi="Cambria" w:cs="Cambria"/>
          <w:sz w:val="22"/>
          <w:szCs w:val="22"/>
        </w:rPr>
      </w:pPr>
      <w:r w:rsidRPr="00443A03">
        <w:rPr>
          <w:rFonts w:ascii="Cambria" w:hAnsi="Cambria" w:cs="Cambria"/>
          <w:sz w:val="22"/>
          <w:szCs w:val="22"/>
        </w:rPr>
        <w:t xml:space="preserve">Dore Schwinden stated that </w:t>
      </w:r>
      <w:r w:rsidR="003F1826" w:rsidRPr="00443A03">
        <w:rPr>
          <w:rFonts w:ascii="Cambria" w:hAnsi="Cambria" w:cs="Cambria"/>
          <w:sz w:val="22"/>
          <w:szCs w:val="22"/>
        </w:rPr>
        <w:t>Senate</w:t>
      </w:r>
      <w:r w:rsidR="00253E10" w:rsidRPr="00443A03">
        <w:rPr>
          <w:rFonts w:ascii="Cambria" w:hAnsi="Cambria" w:cs="Cambria"/>
          <w:sz w:val="22"/>
          <w:szCs w:val="22"/>
        </w:rPr>
        <w:t xml:space="preserve"> Bill</w:t>
      </w:r>
      <w:r w:rsidR="003F1826" w:rsidRPr="00443A03">
        <w:rPr>
          <w:rFonts w:ascii="Cambria" w:hAnsi="Cambria" w:cs="Cambria"/>
          <w:sz w:val="22"/>
          <w:szCs w:val="22"/>
        </w:rPr>
        <w:t xml:space="preserve"> 352 was quickly approved by the house.  There is an amendment to take money from the Highway Patrol recruitment fund to </w:t>
      </w:r>
      <w:r w:rsidR="00F11F99" w:rsidRPr="00443A03">
        <w:rPr>
          <w:rFonts w:ascii="Cambria" w:hAnsi="Cambria" w:cs="Cambria"/>
          <w:sz w:val="22"/>
          <w:szCs w:val="22"/>
        </w:rPr>
        <w:t xml:space="preserve">fund the Highway Patrol </w:t>
      </w:r>
      <w:r w:rsidR="003F1826" w:rsidRPr="00443A03">
        <w:rPr>
          <w:rFonts w:ascii="Cambria" w:hAnsi="Cambria" w:cs="Cambria"/>
          <w:sz w:val="22"/>
          <w:szCs w:val="22"/>
        </w:rPr>
        <w:t xml:space="preserve">retirement fund.  Another amendment </w:t>
      </w:r>
      <w:r w:rsidRPr="00443A03">
        <w:rPr>
          <w:rFonts w:ascii="Cambria" w:hAnsi="Cambria" w:cs="Cambria"/>
          <w:sz w:val="22"/>
          <w:szCs w:val="22"/>
        </w:rPr>
        <w:t xml:space="preserve">attached to </w:t>
      </w:r>
      <w:r w:rsidR="003F1826" w:rsidRPr="00443A03">
        <w:rPr>
          <w:rFonts w:ascii="Cambria" w:hAnsi="Cambria" w:cs="Cambria"/>
          <w:sz w:val="22"/>
          <w:szCs w:val="22"/>
        </w:rPr>
        <w:t xml:space="preserve">this bill </w:t>
      </w:r>
      <w:r w:rsidR="00F11F99" w:rsidRPr="00443A03">
        <w:rPr>
          <w:rFonts w:ascii="Cambria" w:hAnsi="Cambria" w:cs="Cambria"/>
          <w:sz w:val="22"/>
          <w:szCs w:val="22"/>
        </w:rPr>
        <w:t xml:space="preserve">is </w:t>
      </w:r>
      <w:r w:rsidR="003F1826" w:rsidRPr="00443A03">
        <w:rPr>
          <w:rFonts w:ascii="Cambria" w:hAnsi="Cambria" w:cs="Cambria"/>
          <w:sz w:val="22"/>
          <w:szCs w:val="22"/>
        </w:rPr>
        <w:t xml:space="preserve">to reduce the </w:t>
      </w:r>
      <w:r w:rsidRPr="00443A03">
        <w:rPr>
          <w:rFonts w:ascii="Cambria" w:hAnsi="Cambria" w:cs="Cambria"/>
          <w:sz w:val="22"/>
          <w:szCs w:val="22"/>
        </w:rPr>
        <w:t>s</w:t>
      </w:r>
      <w:r w:rsidR="003F1826" w:rsidRPr="00443A03">
        <w:rPr>
          <w:rFonts w:ascii="Cambria" w:hAnsi="Cambria" w:cs="Cambria"/>
          <w:sz w:val="22"/>
          <w:szCs w:val="22"/>
        </w:rPr>
        <w:t>tate supplement</w:t>
      </w:r>
      <w:r w:rsidR="001F0D0F" w:rsidRPr="00443A03">
        <w:rPr>
          <w:rFonts w:ascii="Cambria" w:hAnsi="Cambria" w:cs="Cambria"/>
          <w:sz w:val="22"/>
          <w:szCs w:val="22"/>
        </w:rPr>
        <w:t>al</w:t>
      </w:r>
      <w:r w:rsidR="003F1826" w:rsidRPr="00443A03">
        <w:rPr>
          <w:rFonts w:ascii="Cambria" w:hAnsi="Cambria" w:cs="Cambria"/>
          <w:sz w:val="22"/>
          <w:szCs w:val="22"/>
        </w:rPr>
        <w:t xml:space="preserve"> contribution to PERS from $31</w:t>
      </w:r>
      <w:r w:rsidR="003F1826">
        <w:rPr>
          <w:rFonts w:ascii="Cambria" w:hAnsi="Cambria" w:cs="Cambria"/>
          <w:sz w:val="22"/>
          <w:szCs w:val="22"/>
        </w:rPr>
        <w:t>.9 million to $16.39 million with employee contribution</w:t>
      </w:r>
      <w:r>
        <w:rPr>
          <w:rFonts w:ascii="Cambria" w:hAnsi="Cambria" w:cs="Cambria"/>
          <w:sz w:val="22"/>
          <w:szCs w:val="22"/>
        </w:rPr>
        <w:t>s</w:t>
      </w:r>
      <w:r w:rsidR="003F1826">
        <w:rPr>
          <w:rFonts w:ascii="Cambria" w:hAnsi="Cambria" w:cs="Cambria"/>
          <w:sz w:val="22"/>
          <w:szCs w:val="22"/>
        </w:rPr>
        <w:t xml:space="preserve"> increased to make up the difference.  </w:t>
      </w:r>
      <w:r>
        <w:rPr>
          <w:rFonts w:ascii="Cambria" w:hAnsi="Cambria" w:cs="Cambria"/>
          <w:sz w:val="22"/>
          <w:szCs w:val="22"/>
        </w:rPr>
        <w:t xml:space="preserve">However, MPERA has calculated that the employee contributions will not make up the difference.  </w:t>
      </w:r>
      <w:r w:rsidR="003F1826">
        <w:rPr>
          <w:rFonts w:ascii="Cambria" w:hAnsi="Cambria" w:cs="Cambria"/>
          <w:sz w:val="22"/>
          <w:szCs w:val="22"/>
        </w:rPr>
        <w:t>Employee contribution increase</w:t>
      </w:r>
      <w:r>
        <w:rPr>
          <w:rFonts w:ascii="Cambria" w:hAnsi="Cambria" w:cs="Cambria"/>
          <w:sz w:val="22"/>
          <w:szCs w:val="22"/>
        </w:rPr>
        <w:t>s</w:t>
      </w:r>
      <w:r w:rsidR="003F1826">
        <w:rPr>
          <w:rFonts w:ascii="Cambria" w:hAnsi="Cambria" w:cs="Cambria"/>
          <w:sz w:val="22"/>
          <w:szCs w:val="22"/>
        </w:rPr>
        <w:t xml:space="preserve"> would be July 2019 </w:t>
      </w:r>
      <w:r>
        <w:rPr>
          <w:rFonts w:ascii="Cambria" w:hAnsi="Cambria" w:cs="Cambria"/>
          <w:sz w:val="22"/>
          <w:szCs w:val="22"/>
        </w:rPr>
        <w:t xml:space="preserve">and July </w:t>
      </w:r>
      <w:r w:rsidR="003F1826">
        <w:rPr>
          <w:rFonts w:ascii="Cambria" w:hAnsi="Cambria" w:cs="Cambria"/>
          <w:sz w:val="22"/>
          <w:szCs w:val="22"/>
        </w:rPr>
        <w:t xml:space="preserve">2020.   Local governments around the state are very concerned with this amendment but </w:t>
      </w:r>
      <w:r w:rsidR="00F11F99">
        <w:rPr>
          <w:rFonts w:ascii="Cambria" w:hAnsi="Cambria" w:cs="Cambria"/>
          <w:sz w:val="22"/>
          <w:szCs w:val="22"/>
        </w:rPr>
        <w:t>it</w:t>
      </w:r>
      <w:r w:rsidR="003F1826">
        <w:rPr>
          <w:rFonts w:ascii="Cambria" w:hAnsi="Cambria" w:cs="Cambria"/>
          <w:sz w:val="22"/>
          <w:szCs w:val="22"/>
        </w:rPr>
        <w:t xml:space="preserve"> is expected to be defeated.</w:t>
      </w:r>
    </w:p>
    <w:p w14:paraId="3803052D" w14:textId="77777777" w:rsidR="003F1826" w:rsidRDefault="003F1826" w:rsidP="00AF4F75">
      <w:pPr>
        <w:rPr>
          <w:rFonts w:ascii="Cambria" w:hAnsi="Cambria" w:cs="Cambria"/>
          <w:sz w:val="22"/>
          <w:szCs w:val="22"/>
        </w:rPr>
      </w:pPr>
    </w:p>
    <w:p w14:paraId="1338F406" w14:textId="0AA3AB01" w:rsidR="0080104F" w:rsidRDefault="00F937B6" w:rsidP="00AF4F75">
      <w:pPr>
        <w:rPr>
          <w:rFonts w:ascii="Cambria" w:hAnsi="Cambria" w:cs="Cambria"/>
          <w:sz w:val="22"/>
          <w:szCs w:val="22"/>
        </w:rPr>
      </w:pPr>
      <w:bookmarkStart w:id="0" w:name="_Hlk4068736"/>
      <w:r>
        <w:rPr>
          <w:rFonts w:ascii="Cambria" w:hAnsi="Cambria" w:cs="Cambria"/>
          <w:sz w:val="22"/>
          <w:szCs w:val="22"/>
        </w:rPr>
        <w:t>Dore Schwinden</w:t>
      </w:r>
      <w:r w:rsidR="0080104F" w:rsidRPr="00B55438">
        <w:rPr>
          <w:rFonts w:ascii="Cambria" w:hAnsi="Cambria" w:cs="Cambria"/>
          <w:sz w:val="22"/>
          <w:szCs w:val="22"/>
        </w:rPr>
        <w:t xml:space="preserve"> stated that the Governor appointed </w:t>
      </w:r>
      <w:r>
        <w:rPr>
          <w:rFonts w:ascii="Cambria" w:hAnsi="Cambria" w:cs="Cambria"/>
          <w:sz w:val="22"/>
          <w:szCs w:val="22"/>
        </w:rPr>
        <w:t xml:space="preserve">Dave </w:t>
      </w:r>
      <w:r w:rsidR="0080104F" w:rsidRPr="00B55438">
        <w:rPr>
          <w:rFonts w:ascii="Cambria" w:hAnsi="Cambria" w:cs="Cambria"/>
          <w:sz w:val="22"/>
          <w:szCs w:val="22"/>
        </w:rPr>
        <w:t>Severson</w:t>
      </w:r>
      <w:r>
        <w:rPr>
          <w:rFonts w:ascii="Cambria" w:hAnsi="Cambria" w:cs="Cambria"/>
          <w:sz w:val="22"/>
          <w:szCs w:val="22"/>
        </w:rPr>
        <w:t xml:space="preserve"> to the MPERA Board</w:t>
      </w:r>
      <w:r w:rsidR="0080104F" w:rsidRPr="00B55438">
        <w:rPr>
          <w:rFonts w:ascii="Cambria" w:hAnsi="Cambria" w:cs="Cambria"/>
          <w:sz w:val="22"/>
          <w:szCs w:val="22"/>
        </w:rPr>
        <w:t xml:space="preserve"> replacing Tim</w:t>
      </w:r>
      <w:r w:rsidR="00B55438" w:rsidRPr="00B55438">
        <w:rPr>
          <w:rFonts w:ascii="Cambria" w:hAnsi="Cambria" w:cs="Cambria"/>
          <w:sz w:val="22"/>
          <w:szCs w:val="22"/>
        </w:rPr>
        <w:t>m</w:t>
      </w:r>
      <w:r w:rsidR="0080104F" w:rsidRPr="00B55438">
        <w:rPr>
          <w:rFonts w:ascii="Cambria" w:hAnsi="Cambria" w:cs="Cambria"/>
          <w:sz w:val="22"/>
          <w:szCs w:val="22"/>
        </w:rPr>
        <w:t xml:space="preserve"> T</w:t>
      </w:r>
      <w:r w:rsidR="00B55438" w:rsidRPr="00B55438">
        <w:rPr>
          <w:rFonts w:ascii="Cambria" w:hAnsi="Cambria" w:cs="Cambria"/>
          <w:sz w:val="22"/>
          <w:szCs w:val="22"/>
        </w:rPr>
        <w:t>wardoski</w:t>
      </w:r>
      <w:r w:rsidR="00B83064">
        <w:rPr>
          <w:rFonts w:ascii="Cambria" w:hAnsi="Cambria" w:cs="Cambria"/>
          <w:sz w:val="22"/>
          <w:szCs w:val="22"/>
        </w:rPr>
        <w:t>.</w:t>
      </w:r>
    </w:p>
    <w:bookmarkEnd w:id="0"/>
    <w:p w14:paraId="4D704976" w14:textId="77777777" w:rsidR="00BD135C" w:rsidRDefault="00BD135C" w:rsidP="00AF4F75">
      <w:pPr>
        <w:rPr>
          <w:rFonts w:ascii="Cambria" w:hAnsi="Cambria" w:cs="Cambria"/>
          <w:sz w:val="22"/>
          <w:szCs w:val="22"/>
        </w:rPr>
      </w:pPr>
    </w:p>
    <w:p w14:paraId="5DE54038" w14:textId="77777777" w:rsidR="006F5ED6" w:rsidRPr="0057291E" w:rsidRDefault="006F5ED6" w:rsidP="006F5ED6">
      <w:pPr>
        <w:rPr>
          <w:rFonts w:ascii="Cambria" w:hAnsi="Cambria" w:cs="Cambria"/>
          <w:sz w:val="22"/>
          <w:szCs w:val="22"/>
          <w:u w:val="single"/>
        </w:rPr>
      </w:pPr>
      <w:r w:rsidRPr="0057291E">
        <w:rPr>
          <w:rFonts w:ascii="Cambria" w:hAnsi="Cambria" w:cs="Cambria"/>
          <w:sz w:val="22"/>
          <w:szCs w:val="22"/>
          <w:u w:val="single"/>
        </w:rPr>
        <w:t>LEGIS</w:t>
      </w:r>
      <w:r>
        <w:rPr>
          <w:rFonts w:ascii="Cambria" w:hAnsi="Cambria" w:cs="Cambria"/>
          <w:sz w:val="22"/>
          <w:szCs w:val="22"/>
          <w:u w:val="single"/>
        </w:rPr>
        <w:t>L</w:t>
      </w:r>
      <w:r w:rsidRPr="0057291E">
        <w:rPr>
          <w:rFonts w:ascii="Cambria" w:hAnsi="Cambria" w:cs="Cambria"/>
          <w:sz w:val="22"/>
          <w:szCs w:val="22"/>
          <w:u w:val="single"/>
        </w:rPr>
        <w:t>ATIVE SESSION:</w:t>
      </w:r>
    </w:p>
    <w:p w14:paraId="3EDD7F75" w14:textId="01A89AD8" w:rsidR="006F5ED6" w:rsidRDefault="00253E10" w:rsidP="006F5ED6">
      <w:pPr>
        <w:rPr>
          <w:rFonts w:ascii="Cambria" w:hAnsi="Cambria" w:cs="Cambria"/>
          <w:sz w:val="22"/>
          <w:szCs w:val="22"/>
        </w:rPr>
      </w:pPr>
      <w:r>
        <w:rPr>
          <w:rFonts w:ascii="Cambria" w:hAnsi="Cambria" w:cs="Cambria"/>
          <w:sz w:val="22"/>
          <w:szCs w:val="22"/>
        </w:rPr>
        <w:t>Brian Thompson</w:t>
      </w:r>
      <w:r w:rsidR="004241EA">
        <w:rPr>
          <w:rFonts w:ascii="Cambria" w:hAnsi="Cambria" w:cs="Cambria"/>
          <w:sz w:val="22"/>
          <w:szCs w:val="22"/>
        </w:rPr>
        <w:t xml:space="preserve"> </w:t>
      </w:r>
      <w:r w:rsidR="001A0BD5">
        <w:rPr>
          <w:rFonts w:ascii="Cambria" w:hAnsi="Cambria" w:cs="Cambria"/>
          <w:sz w:val="22"/>
          <w:szCs w:val="22"/>
        </w:rPr>
        <w:t>agreed with comments by Dore Schwinden and Bill Holahan</w:t>
      </w:r>
      <w:r w:rsidR="006A78D2">
        <w:rPr>
          <w:rFonts w:ascii="Cambria" w:hAnsi="Cambria" w:cs="Cambria"/>
          <w:sz w:val="22"/>
          <w:szCs w:val="22"/>
        </w:rPr>
        <w:t xml:space="preserve"> on Senate Join</w:t>
      </w:r>
      <w:r w:rsidR="00F11F99">
        <w:rPr>
          <w:rFonts w:ascii="Cambria" w:hAnsi="Cambria" w:cs="Cambria"/>
          <w:sz w:val="22"/>
          <w:szCs w:val="22"/>
        </w:rPr>
        <w:t>t</w:t>
      </w:r>
      <w:r>
        <w:rPr>
          <w:rFonts w:ascii="Cambria" w:hAnsi="Cambria" w:cs="Cambria"/>
          <w:sz w:val="22"/>
          <w:szCs w:val="22"/>
        </w:rPr>
        <w:t xml:space="preserve"> Resolution</w:t>
      </w:r>
      <w:r w:rsidR="006A78D2">
        <w:rPr>
          <w:rFonts w:ascii="Cambria" w:hAnsi="Cambria" w:cs="Cambria"/>
          <w:sz w:val="22"/>
          <w:szCs w:val="22"/>
        </w:rPr>
        <w:t xml:space="preserve"> 29 and Senate</w:t>
      </w:r>
      <w:r>
        <w:rPr>
          <w:rFonts w:ascii="Cambria" w:hAnsi="Cambria" w:cs="Cambria"/>
          <w:sz w:val="22"/>
          <w:szCs w:val="22"/>
        </w:rPr>
        <w:t xml:space="preserve"> Bill</w:t>
      </w:r>
      <w:r w:rsidR="006A78D2">
        <w:rPr>
          <w:rFonts w:ascii="Cambria" w:hAnsi="Cambria" w:cs="Cambria"/>
          <w:sz w:val="22"/>
          <w:szCs w:val="22"/>
        </w:rPr>
        <w:t xml:space="preserve"> 352</w:t>
      </w:r>
      <w:r w:rsidR="001A0BD5">
        <w:rPr>
          <w:rFonts w:ascii="Cambria" w:hAnsi="Cambria" w:cs="Cambria"/>
          <w:sz w:val="22"/>
          <w:szCs w:val="22"/>
        </w:rPr>
        <w:t xml:space="preserve">.  He </w:t>
      </w:r>
      <w:r w:rsidR="00425511">
        <w:rPr>
          <w:rFonts w:ascii="Cambria" w:hAnsi="Cambria" w:cs="Cambria"/>
          <w:sz w:val="22"/>
          <w:szCs w:val="22"/>
        </w:rPr>
        <w:t xml:space="preserve">suggested the board follow the lead of MPERA on Senate </w:t>
      </w:r>
      <w:r>
        <w:rPr>
          <w:rFonts w:ascii="Cambria" w:hAnsi="Cambria" w:cs="Cambria"/>
          <w:sz w:val="22"/>
          <w:szCs w:val="22"/>
        </w:rPr>
        <w:t xml:space="preserve">Bill </w:t>
      </w:r>
      <w:r w:rsidR="00425511">
        <w:rPr>
          <w:rFonts w:ascii="Cambria" w:hAnsi="Cambria" w:cs="Cambria"/>
          <w:sz w:val="22"/>
          <w:szCs w:val="22"/>
        </w:rPr>
        <w:t>352</w:t>
      </w:r>
      <w:r w:rsidR="006A78D2">
        <w:rPr>
          <w:rFonts w:ascii="Cambria" w:hAnsi="Cambria" w:cs="Cambria"/>
          <w:sz w:val="22"/>
          <w:szCs w:val="22"/>
        </w:rPr>
        <w:t xml:space="preserve"> and no additional action is needed at this time.</w:t>
      </w:r>
    </w:p>
    <w:p w14:paraId="52A9EA1A" w14:textId="08E31D27" w:rsidR="00DE4D29" w:rsidRDefault="00DE4D29" w:rsidP="006F5ED6">
      <w:pPr>
        <w:rPr>
          <w:rFonts w:ascii="Cambria" w:hAnsi="Cambria" w:cs="Cambria"/>
          <w:sz w:val="22"/>
          <w:szCs w:val="22"/>
        </w:rPr>
      </w:pPr>
    </w:p>
    <w:p w14:paraId="7EC4942D" w14:textId="136439E5"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56756FAB"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255B58" w14:textId="3643F0D4" w:rsidR="006B57D7" w:rsidRDefault="00AE3AA1" w:rsidP="00BA5CB5">
      <w:pPr>
        <w:rPr>
          <w:rFonts w:ascii="Cambria" w:hAnsi="Cambria" w:cs="Cambria"/>
          <w:sz w:val="22"/>
          <w:szCs w:val="22"/>
        </w:rPr>
      </w:pPr>
      <w:r>
        <w:rPr>
          <w:rFonts w:ascii="Cambria" w:hAnsi="Cambria" w:cs="Cambria"/>
          <w:sz w:val="22"/>
          <w:szCs w:val="22"/>
        </w:rPr>
        <w:t>James Driggers presented the</w:t>
      </w:r>
      <w:r w:rsidR="006B57D7">
        <w:rPr>
          <w:rFonts w:ascii="Cambria" w:hAnsi="Cambria" w:cs="Cambria"/>
          <w:sz w:val="22"/>
          <w:szCs w:val="22"/>
        </w:rPr>
        <w:t xml:space="preserve"> </w:t>
      </w:r>
      <w:r w:rsidR="00ED5CA8">
        <w:rPr>
          <w:rFonts w:ascii="Cambria" w:hAnsi="Cambria" w:cs="Cambria"/>
          <w:sz w:val="22"/>
          <w:szCs w:val="22"/>
        </w:rPr>
        <w:t>April</w:t>
      </w:r>
      <w:r w:rsidR="006B57D7">
        <w:rPr>
          <w:rFonts w:ascii="Cambria" w:hAnsi="Cambria" w:cs="Cambria"/>
          <w:sz w:val="22"/>
          <w:szCs w:val="22"/>
        </w:rPr>
        <w:t xml:space="preserve"> financial statement</w:t>
      </w:r>
      <w:r w:rsidR="00FF5BA5">
        <w:rPr>
          <w:rFonts w:ascii="Cambria" w:hAnsi="Cambria" w:cs="Cambria"/>
          <w:sz w:val="22"/>
          <w:szCs w:val="22"/>
        </w:rPr>
        <w:t>.</w:t>
      </w:r>
      <w:r w:rsidR="00ED5CA8">
        <w:rPr>
          <w:rFonts w:ascii="Cambria" w:hAnsi="Cambria" w:cs="Cambria"/>
          <w:sz w:val="22"/>
          <w:szCs w:val="22"/>
        </w:rPr>
        <w:t xml:space="preserve">  He noted several of the CD’s d</w:t>
      </w:r>
      <w:r w:rsidR="00F11F99">
        <w:rPr>
          <w:rFonts w:ascii="Cambria" w:hAnsi="Cambria" w:cs="Cambria"/>
          <w:sz w:val="22"/>
          <w:szCs w:val="22"/>
        </w:rPr>
        <w:t>o</w:t>
      </w:r>
      <w:r w:rsidR="00ED5CA8">
        <w:rPr>
          <w:rFonts w:ascii="Cambria" w:hAnsi="Cambria" w:cs="Cambria"/>
          <w:sz w:val="22"/>
          <w:szCs w:val="22"/>
        </w:rPr>
        <w:t xml:space="preserve"> not show the interest accrued on the financial statement</w:t>
      </w:r>
      <w:r w:rsidR="00BA05DC">
        <w:rPr>
          <w:rFonts w:ascii="Cambria" w:hAnsi="Cambria" w:cs="Cambria"/>
          <w:sz w:val="22"/>
          <w:szCs w:val="22"/>
        </w:rPr>
        <w:t>. T</w:t>
      </w:r>
      <w:r w:rsidR="00ED5CA8">
        <w:rPr>
          <w:rFonts w:ascii="Cambria" w:hAnsi="Cambria" w:cs="Cambria"/>
          <w:sz w:val="22"/>
          <w:szCs w:val="22"/>
        </w:rPr>
        <w:t xml:space="preserve">he banks </w:t>
      </w:r>
      <w:r w:rsidR="00F11F99">
        <w:rPr>
          <w:rFonts w:ascii="Cambria" w:hAnsi="Cambria" w:cs="Cambria"/>
          <w:sz w:val="22"/>
          <w:szCs w:val="22"/>
        </w:rPr>
        <w:t>are</w:t>
      </w:r>
      <w:r w:rsidR="00ED5CA8">
        <w:rPr>
          <w:rFonts w:ascii="Cambria" w:hAnsi="Cambria" w:cs="Cambria"/>
          <w:sz w:val="22"/>
          <w:szCs w:val="22"/>
        </w:rPr>
        <w:t xml:space="preserve"> working to correct the error on the monthly statements</w:t>
      </w:r>
      <w:r w:rsidR="00BA05DC">
        <w:rPr>
          <w:rFonts w:ascii="Cambria" w:hAnsi="Cambria" w:cs="Cambria"/>
          <w:sz w:val="22"/>
          <w:szCs w:val="22"/>
        </w:rPr>
        <w:t xml:space="preserve"> so he can report it on the financial statement.</w:t>
      </w:r>
    </w:p>
    <w:p w14:paraId="6A12FFCA" w14:textId="75EBE80F" w:rsidR="00DE4D29" w:rsidRDefault="00DE4D29" w:rsidP="00BA5CB5">
      <w:pPr>
        <w:rPr>
          <w:rFonts w:ascii="Cambria" w:hAnsi="Cambria" w:cs="Cambria"/>
          <w:sz w:val="22"/>
          <w:szCs w:val="22"/>
        </w:rPr>
      </w:pPr>
    </w:p>
    <w:p w14:paraId="2F3E4DA9" w14:textId="0EDF2ADD" w:rsidR="006B57D7" w:rsidRDefault="006B57D7" w:rsidP="006B57D7">
      <w:pPr>
        <w:rPr>
          <w:rFonts w:ascii="Cambria" w:hAnsi="Cambria" w:cs="Cambria"/>
          <w:sz w:val="22"/>
          <w:szCs w:val="22"/>
        </w:rPr>
      </w:pPr>
      <w:r>
        <w:rPr>
          <w:rFonts w:ascii="Cambria" w:hAnsi="Cambria" w:cs="Cambria"/>
          <w:sz w:val="22"/>
          <w:szCs w:val="22"/>
        </w:rPr>
        <w:lastRenderedPageBreak/>
        <w:t xml:space="preserve">Patty Mott </w:t>
      </w:r>
      <w:r w:rsidRPr="00B82BFC">
        <w:rPr>
          <w:rFonts w:ascii="Cambria" w:hAnsi="Cambria" w:cs="Cambria"/>
          <w:sz w:val="22"/>
          <w:szCs w:val="22"/>
        </w:rPr>
        <w:t>made a motion to approve the</w:t>
      </w:r>
      <w:r>
        <w:rPr>
          <w:rFonts w:ascii="Cambria" w:hAnsi="Cambria" w:cs="Cambria"/>
          <w:sz w:val="22"/>
          <w:szCs w:val="22"/>
        </w:rPr>
        <w:t xml:space="preserve"> </w:t>
      </w:r>
      <w:r w:rsidR="00ED5CA8">
        <w:rPr>
          <w:rFonts w:ascii="Cambria" w:hAnsi="Cambria" w:cs="Cambria"/>
          <w:sz w:val="22"/>
          <w:szCs w:val="22"/>
        </w:rPr>
        <w:t>April</w:t>
      </w:r>
      <w:r>
        <w:rPr>
          <w:rFonts w:ascii="Cambria" w:hAnsi="Cambria" w:cs="Cambria"/>
          <w:sz w:val="22"/>
          <w:szCs w:val="22"/>
        </w:rPr>
        <w:t xml:space="preserve"> financial statement</w:t>
      </w:r>
      <w:r w:rsidR="0039340D">
        <w:rPr>
          <w:rFonts w:ascii="Cambria" w:hAnsi="Cambria" w:cs="Cambria"/>
          <w:sz w:val="22"/>
          <w:szCs w:val="22"/>
        </w:rPr>
        <w:t>.</w:t>
      </w:r>
      <w:r w:rsidR="00ED5CA8">
        <w:rPr>
          <w:rFonts w:ascii="Cambria" w:hAnsi="Cambria" w:cs="Cambria"/>
          <w:sz w:val="22"/>
          <w:szCs w:val="22"/>
        </w:rPr>
        <w:t xml:space="preserve">  Cathy Kendall</w:t>
      </w:r>
      <w:r>
        <w:rPr>
          <w:rFonts w:ascii="Cambria" w:hAnsi="Cambria" w:cs="Cambria"/>
          <w:sz w:val="22"/>
          <w:szCs w:val="22"/>
        </w:rPr>
        <w:t xml:space="preserve"> </w:t>
      </w:r>
      <w:r w:rsidRPr="00B82BFC">
        <w:rPr>
          <w:rFonts w:ascii="Cambria" w:hAnsi="Cambria" w:cs="Cambria"/>
          <w:sz w:val="22"/>
          <w:szCs w:val="22"/>
        </w:rPr>
        <w:t xml:space="preserve">seconded the motion, and the </w:t>
      </w:r>
      <w:r w:rsidR="00ED5CA8">
        <w:rPr>
          <w:rFonts w:ascii="Cambria" w:hAnsi="Cambria" w:cs="Cambria"/>
          <w:sz w:val="22"/>
          <w:szCs w:val="22"/>
        </w:rPr>
        <w:t>April</w:t>
      </w:r>
      <w:r w:rsidR="00DE4D29">
        <w:rPr>
          <w:rFonts w:ascii="Cambria" w:hAnsi="Cambria" w:cs="Cambria"/>
          <w:sz w:val="22"/>
          <w:szCs w:val="22"/>
        </w:rPr>
        <w:t xml:space="preserve"> </w:t>
      </w:r>
      <w:r>
        <w:rPr>
          <w:rFonts w:ascii="Cambria" w:hAnsi="Cambria" w:cs="Cambria"/>
          <w:sz w:val="22"/>
          <w:szCs w:val="22"/>
        </w:rPr>
        <w:t xml:space="preserve">financial statement </w:t>
      </w:r>
      <w:r w:rsidRPr="00B82BFC">
        <w:rPr>
          <w:rFonts w:ascii="Cambria" w:hAnsi="Cambria" w:cs="Cambria"/>
          <w:sz w:val="22"/>
          <w:szCs w:val="22"/>
        </w:rPr>
        <w:t>w</w:t>
      </w:r>
      <w:r>
        <w:rPr>
          <w:rFonts w:ascii="Cambria" w:hAnsi="Cambria" w:cs="Cambria"/>
          <w:sz w:val="22"/>
          <w:szCs w:val="22"/>
        </w:rPr>
        <w:t>as</w:t>
      </w:r>
      <w:r w:rsidRPr="00B82BFC">
        <w:rPr>
          <w:rFonts w:ascii="Cambria" w:hAnsi="Cambria" w:cs="Cambria"/>
          <w:sz w:val="22"/>
          <w:szCs w:val="22"/>
        </w:rPr>
        <w:t xml:space="preserve"> approved unanimously.</w:t>
      </w:r>
    </w:p>
    <w:p w14:paraId="7BEAF085" w14:textId="7B7AE3DB" w:rsidR="004828EA" w:rsidRDefault="004828EA" w:rsidP="00BA5CB5">
      <w:pPr>
        <w:rPr>
          <w:rFonts w:ascii="Cambria" w:hAnsi="Cambria" w:cs="Cambria"/>
          <w:sz w:val="22"/>
          <w:szCs w:val="22"/>
        </w:rPr>
      </w:pPr>
      <w:bookmarkStart w:id="1" w:name="_Hlk535500474"/>
    </w:p>
    <w:bookmarkEnd w:id="1"/>
    <w:p w14:paraId="39D5674C" w14:textId="77777777"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4AE8ADC5" w14:textId="07CE4324" w:rsidR="00BB39A1" w:rsidRDefault="001821E9" w:rsidP="002F2E50">
      <w:pPr>
        <w:rPr>
          <w:rFonts w:ascii="Cambria" w:hAnsi="Cambria" w:cs="Cambria"/>
          <w:sz w:val="22"/>
          <w:szCs w:val="22"/>
        </w:rPr>
      </w:pPr>
      <w:r>
        <w:rPr>
          <w:rFonts w:ascii="Cambria" w:hAnsi="Cambria" w:cs="Cambria"/>
          <w:sz w:val="22"/>
          <w:szCs w:val="22"/>
        </w:rPr>
        <w:t>Pat</w:t>
      </w:r>
      <w:r w:rsidR="00751E35">
        <w:rPr>
          <w:rFonts w:ascii="Cambria" w:hAnsi="Cambria" w:cs="Cambria"/>
          <w:sz w:val="22"/>
          <w:szCs w:val="22"/>
        </w:rPr>
        <w:t xml:space="preserve">ty Mott stated </w:t>
      </w:r>
      <w:r w:rsidR="00667DAF">
        <w:rPr>
          <w:rFonts w:ascii="Cambria" w:hAnsi="Cambria" w:cs="Cambria"/>
          <w:sz w:val="22"/>
          <w:szCs w:val="22"/>
        </w:rPr>
        <w:t>t</w:t>
      </w:r>
      <w:r w:rsidR="00C043EE">
        <w:rPr>
          <w:rFonts w:ascii="Cambria" w:hAnsi="Cambria" w:cs="Cambria"/>
          <w:sz w:val="22"/>
          <w:szCs w:val="22"/>
        </w:rPr>
        <w:t xml:space="preserve">he </w:t>
      </w:r>
      <w:r w:rsidR="0002401F">
        <w:rPr>
          <w:rFonts w:ascii="Cambria" w:hAnsi="Cambria" w:cs="Cambria"/>
          <w:sz w:val="22"/>
          <w:szCs w:val="22"/>
        </w:rPr>
        <w:t xml:space="preserve">total </w:t>
      </w:r>
      <w:r w:rsidR="00C043EE">
        <w:rPr>
          <w:rFonts w:ascii="Cambria" w:hAnsi="Cambria" w:cs="Cambria"/>
          <w:sz w:val="22"/>
          <w:szCs w:val="22"/>
        </w:rPr>
        <w:t>breakdown of</w:t>
      </w:r>
      <w:r w:rsidR="00B27ECF">
        <w:rPr>
          <w:rFonts w:ascii="Cambria" w:hAnsi="Cambria" w:cs="Cambria"/>
          <w:sz w:val="22"/>
          <w:szCs w:val="22"/>
        </w:rPr>
        <w:t xml:space="preserve"> </w:t>
      </w:r>
      <w:r w:rsidR="004828EA">
        <w:rPr>
          <w:rFonts w:ascii="Cambria" w:hAnsi="Cambria" w:cs="Cambria"/>
          <w:sz w:val="22"/>
          <w:szCs w:val="22"/>
        </w:rPr>
        <w:t>re</w:t>
      </w:r>
      <w:r w:rsidR="00587399">
        <w:rPr>
          <w:rFonts w:ascii="Cambria" w:hAnsi="Cambria" w:cs="Cambria"/>
          <w:sz w:val="22"/>
          <w:szCs w:val="22"/>
        </w:rPr>
        <w:t>new</w:t>
      </w:r>
      <w:r w:rsidR="004828EA">
        <w:rPr>
          <w:rFonts w:ascii="Cambria" w:hAnsi="Cambria" w:cs="Cambria"/>
          <w:sz w:val="22"/>
          <w:szCs w:val="22"/>
        </w:rPr>
        <w:t>als</w:t>
      </w:r>
      <w:r w:rsidR="00C043EE">
        <w:rPr>
          <w:rFonts w:ascii="Cambria" w:hAnsi="Cambria" w:cs="Cambria"/>
          <w:sz w:val="22"/>
          <w:szCs w:val="22"/>
        </w:rPr>
        <w:t xml:space="preserve"> is as follows:  Lifetime</w:t>
      </w:r>
      <w:r w:rsidR="003050AD">
        <w:rPr>
          <w:rFonts w:ascii="Cambria" w:hAnsi="Cambria" w:cs="Cambria"/>
          <w:sz w:val="22"/>
          <w:szCs w:val="22"/>
        </w:rPr>
        <w:t>,</w:t>
      </w:r>
      <w:r w:rsidR="005E5A42">
        <w:rPr>
          <w:rFonts w:ascii="Cambria" w:hAnsi="Cambria" w:cs="Cambria"/>
          <w:sz w:val="22"/>
          <w:szCs w:val="22"/>
        </w:rPr>
        <w:t xml:space="preserve"> </w:t>
      </w:r>
      <w:r w:rsidR="00667DAF">
        <w:rPr>
          <w:rFonts w:ascii="Cambria" w:hAnsi="Cambria" w:cs="Cambria"/>
          <w:sz w:val="22"/>
          <w:szCs w:val="22"/>
        </w:rPr>
        <w:t>4</w:t>
      </w:r>
      <w:r w:rsidR="00EF0709">
        <w:rPr>
          <w:rFonts w:ascii="Cambria" w:hAnsi="Cambria" w:cs="Cambria"/>
          <w:sz w:val="22"/>
          <w:szCs w:val="22"/>
        </w:rPr>
        <w:t>5</w:t>
      </w:r>
      <w:r w:rsidR="003050AD">
        <w:rPr>
          <w:rFonts w:ascii="Cambria" w:hAnsi="Cambria" w:cs="Cambria"/>
          <w:sz w:val="22"/>
          <w:szCs w:val="22"/>
        </w:rPr>
        <w:t>(</w:t>
      </w:r>
      <w:r w:rsidR="00EF0709">
        <w:rPr>
          <w:rFonts w:ascii="Cambria" w:hAnsi="Cambria" w:cs="Cambria"/>
          <w:sz w:val="22"/>
          <w:szCs w:val="22"/>
        </w:rPr>
        <w:t>4</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 xml:space="preserve">; 1 year, </w:t>
      </w:r>
      <w:r w:rsidR="00667DAF">
        <w:rPr>
          <w:rFonts w:ascii="Cambria" w:hAnsi="Cambria" w:cs="Cambria"/>
          <w:sz w:val="22"/>
          <w:szCs w:val="22"/>
        </w:rPr>
        <w:t>6</w:t>
      </w:r>
      <w:r w:rsidR="00EF0709">
        <w:rPr>
          <w:rFonts w:ascii="Cambria" w:hAnsi="Cambria" w:cs="Cambria"/>
          <w:sz w:val="22"/>
          <w:szCs w:val="22"/>
        </w:rPr>
        <w:t>87</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5</w:t>
      </w:r>
      <w:r w:rsidR="00396390">
        <w:rPr>
          <w:rFonts w:ascii="Cambria" w:hAnsi="Cambria" w:cs="Cambria"/>
          <w:sz w:val="22"/>
          <w:szCs w:val="22"/>
        </w:rPr>
        <w:t>4</w:t>
      </w:r>
      <w:r w:rsidR="0057291E">
        <w:rPr>
          <w:rFonts w:ascii="Cambria" w:hAnsi="Cambria" w:cs="Cambria"/>
          <w:sz w:val="22"/>
          <w:szCs w:val="22"/>
        </w:rPr>
        <w:t>%)</w:t>
      </w:r>
      <w:r w:rsidR="00C043EE">
        <w:rPr>
          <w:rFonts w:ascii="Cambria" w:hAnsi="Cambria" w:cs="Cambria"/>
          <w:sz w:val="22"/>
          <w:szCs w:val="22"/>
        </w:rPr>
        <w:t>; 2 year</w:t>
      </w:r>
      <w:r w:rsidR="003050AD">
        <w:rPr>
          <w:rFonts w:ascii="Cambria" w:hAnsi="Cambria" w:cs="Cambria"/>
          <w:sz w:val="22"/>
          <w:szCs w:val="22"/>
        </w:rPr>
        <w:t xml:space="preserve">, </w:t>
      </w:r>
      <w:r w:rsidR="00667DAF">
        <w:rPr>
          <w:rFonts w:ascii="Cambria" w:hAnsi="Cambria" w:cs="Cambria"/>
          <w:sz w:val="22"/>
          <w:szCs w:val="22"/>
        </w:rPr>
        <w:t>27</w:t>
      </w:r>
      <w:r w:rsidR="00EF0709">
        <w:rPr>
          <w:rFonts w:ascii="Cambria" w:hAnsi="Cambria" w:cs="Cambria"/>
          <w:sz w:val="22"/>
          <w:szCs w:val="22"/>
        </w:rPr>
        <w:t>6</w:t>
      </w:r>
      <w:r w:rsidR="003050AD">
        <w:rPr>
          <w:rFonts w:ascii="Cambria" w:hAnsi="Cambria" w:cs="Cambria"/>
          <w:sz w:val="22"/>
          <w:szCs w:val="22"/>
        </w:rPr>
        <w:t xml:space="preserve"> </w:t>
      </w:r>
      <w:r w:rsidR="0057291E">
        <w:rPr>
          <w:rFonts w:ascii="Cambria" w:hAnsi="Cambria" w:cs="Cambria"/>
          <w:sz w:val="22"/>
          <w:szCs w:val="22"/>
        </w:rPr>
        <w:t>(</w:t>
      </w:r>
      <w:r w:rsidR="003050AD">
        <w:rPr>
          <w:rFonts w:ascii="Cambria" w:hAnsi="Cambria" w:cs="Cambria"/>
          <w:sz w:val="22"/>
          <w:szCs w:val="22"/>
        </w:rPr>
        <w:t>2</w:t>
      </w:r>
      <w:r w:rsidR="00667DAF">
        <w:rPr>
          <w:rFonts w:ascii="Cambria" w:hAnsi="Cambria" w:cs="Cambria"/>
          <w:sz w:val="22"/>
          <w:szCs w:val="22"/>
        </w:rPr>
        <w:t>2</w:t>
      </w:r>
      <w:r w:rsidR="003050AD">
        <w:rPr>
          <w:rFonts w:ascii="Cambria" w:hAnsi="Cambria" w:cs="Cambria"/>
          <w:sz w:val="22"/>
          <w:szCs w:val="22"/>
        </w:rPr>
        <w:t>%</w:t>
      </w:r>
      <w:r w:rsidR="00C043EE">
        <w:rPr>
          <w:rFonts w:ascii="Cambria" w:hAnsi="Cambria" w:cs="Cambria"/>
          <w:sz w:val="22"/>
          <w:szCs w:val="22"/>
        </w:rPr>
        <w:t>); 3 year</w:t>
      </w:r>
      <w:r w:rsidR="003050AD">
        <w:rPr>
          <w:rFonts w:ascii="Cambria" w:hAnsi="Cambria" w:cs="Cambria"/>
          <w:sz w:val="22"/>
          <w:szCs w:val="22"/>
        </w:rPr>
        <w:t>,</w:t>
      </w:r>
      <w:r w:rsidR="00866519">
        <w:rPr>
          <w:rFonts w:ascii="Cambria" w:hAnsi="Cambria" w:cs="Cambria"/>
          <w:sz w:val="22"/>
          <w:szCs w:val="22"/>
        </w:rPr>
        <w:t xml:space="preserve"> </w:t>
      </w:r>
      <w:r w:rsidR="003050AD">
        <w:rPr>
          <w:rFonts w:ascii="Cambria" w:hAnsi="Cambria" w:cs="Cambria"/>
          <w:sz w:val="22"/>
          <w:szCs w:val="22"/>
        </w:rPr>
        <w:t>2</w:t>
      </w:r>
      <w:r w:rsidR="00EF0709">
        <w:rPr>
          <w:rFonts w:ascii="Cambria" w:hAnsi="Cambria" w:cs="Cambria"/>
          <w:sz w:val="22"/>
          <w:szCs w:val="22"/>
        </w:rPr>
        <w:t>54</w:t>
      </w:r>
      <w:r w:rsidR="0057291E">
        <w:rPr>
          <w:rFonts w:ascii="Cambria" w:hAnsi="Cambria" w:cs="Cambria"/>
          <w:sz w:val="22"/>
          <w:szCs w:val="22"/>
        </w:rPr>
        <w:t xml:space="preserve"> (</w:t>
      </w:r>
      <w:r w:rsidR="00396390">
        <w:rPr>
          <w:rFonts w:ascii="Cambria" w:hAnsi="Cambria" w:cs="Cambria"/>
          <w:sz w:val="22"/>
          <w:szCs w:val="22"/>
        </w:rPr>
        <w:t>2</w:t>
      </w:r>
      <w:r w:rsidR="00667DAF">
        <w:rPr>
          <w:rFonts w:ascii="Cambria" w:hAnsi="Cambria" w:cs="Cambria"/>
          <w:sz w:val="22"/>
          <w:szCs w:val="22"/>
        </w:rPr>
        <w:t>0</w:t>
      </w:r>
      <w:r w:rsidR="00C043EE">
        <w:rPr>
          <w:rFonts w:ascii="Cambria" w:hAnsi="Cambria" w:cs="Cambria"/>
          <w:sz w:val="22"/>
          <w:szCs w:val="22"/>
        </w:rPr>
        <w:t>%)</w:t>
      </w:r>
      <w:r w:rsidR="00667DAF">
        <w:rPr>
          <w:rFonts w:ascii="Cambria" w:hAnsi="Cambria" w:cs="Cambria"/>
          <w:sz w:val="22"/>
          <w:szCs w:val="22"/>
        </w:rPr>
        <w:t xml:space="preserve">.  </w:t>
      </w:r>
    </w:p>
    <w:p w14:paraId="0EF282D1" w14:textId="08914205" w:rsidR="00EF0709" w:rsidRDefault="00EF0709" w:rsidP="002F2E50">
      <w:pPr>
        <w:rPr>
          <w:rFonts w:ascii="Cambria" w:hAnsi="Cambria" w:cs="Cambria"/>
          <w:sz w:val="22"/>
          <w:szCs w:val="22"/>
        </w:rPr>
      </w:pPr>
    </w:p>
    <w:p w14:paraId="479E6397" w14:textId="758C1F1D" w:rsidR="00EF0709" w:rsidRDefault="00EF0709" w:rsidP="002F2E50">
      <w:pPr>
        <w:rPr>
          <w:rFonts w:ascii="Cambria" w:hAnsi="Cambria" w:cs="Cambria"/>
          <w:sz w:val="22"/>
          <w:szCs w:val="22"/>
        </w:rPr>
      </w:pPr>
      <w:r>
        <w:rPr>
          <w:rFonts w:ascii="Cambria" w:hAnsi="Cambria" w:cs="Cambria"/>
          <w:sz w:val="22"/>
          <w:szCs w:val="22"/>
        </w:rPr>
        <w:t xml:space="preserve">Patty Motty stated that the membership committee is purposing not to increase dues until 2021.  The recommended membership dues breakdown is:  1 year - $20.00; 2 year - $35.00; 3 year $45.00.  </w:t>
      </w:r>
      <w:r w:rsidR="006A78D2">
        <w:rPr>
          <w:rFonts w:ascii="Cambria" w:hAnsi="Cambria" w:cs="Cambria"/>
          <w:sz w:val="22"/>
          <w:szCs w:val="22"/>
        </w:rPr>
        <w:t xml:space="preserve">Lyle Manley suggested </w:t>
      </w:r>
      <w:r w:rsidR="001F0D0F">
        <w:rPr>
          <w:rFonts w:ascii="Cambria" w:hAnsi="Cambria" w:cs="Cambria"/>
          <w:sz w:val="22"/>
          <w:szCs w:val="22"/>
        </w:rPr>
        <w:t xml:space="preserve">waiting </w:t>
      </w:r>
      <w:r w:rsidR="006A78D2">
        <w:rPr>
          <w:rFonts w:ascii="Cambria" w:hAnsi="Cambria" w:cs="Cambria"/>
          <w:sz w:val="22"/>
          <w:szCs w:val="22"/>
        </w:rPr>
        <w:t xml:space="preserve">to vote on the membership dues </w:t>
      </w:r>
      <w:r w:rsidR="001F0D0F">
        <w:rPr>
          <w:rFonts w:ascii="Cambria" w:hAnsi="Cambria" w:cs="Cambria"/>
          <w:sz w:val="22"/>
          <w:szCs w:val="22"/>
        </w:rPr>
        <w:t>until</w:t>
      </w:r>
      <w:r w:rsidR="006A78D2">
        <w:rPr>
          <w:rFonts w:ascii="Cambria" w:hAnsi="Cambria" w:cs="Cambria"/>
          <w:sz w:val="22"/>
          <w:szCs w:val="22"/>
        </w:rPr>
        <w:t xml:space="preserve"> </w:t>
      </w:r>
      <w:r w:rsidR="00BE2DD9">
        <w:rPr>
          <w:rFonts w:ascii="Cambria" w:hAnsi="Cambria" w:cs="Cambria"/>
          <w:sz w:val="22"/>
          <w:szCs w:val="22"/>
        </w:rPr>
        <w:t>a future</w:t>
      </w:r>
      <w:r w:rsidR="006A78D2">
        <w:rPr>
          <w:rFonts w:ascii="Cambria" w:hAnsi="Cambria" w:cs="Cambria"/>
          <w:sz w:val="22"/>
          <w:szCs w:val="22"/>
        </w:rPr>
        <w:t xml:space="preserve"> board meeting.</w:t>
      </w:r>
    </w:p>
    <w:p w14:paraId="455F14D8" w14:textId="7CC9552F" w:rsidR="00667DAF" w:rsidRDefault="00667DAF" w:rsidP="002F2E50">
      <w:pPr>
        <w:rPr>
          <w:rFonts w:ascii="Cambria" w:hAnsi="Cambria" w:cs="Cambria"/>
          <w:sz w:val="22"/>
          <w:szCs w:val="22"/>
        </w:rPr>
      </w:pPr>
    </w:p>
    <w:p w14:paraId="52D5F33E" w14:textId="15250995" w:rsidR="00667DAF" w:rsidRPr="00667DAF" w:rsidRDefault="00667DAF" w:rsidP="002F2E50">
      <w:pPr>
        <w:rPr>
          <w:rFonts w:ascii="Cambria" w:hAnsi="Cambria" w:cs="Cambria"/>
          <w:sz w:val="22"/>
          <w:szCs w:val="22"/>
          <w:u w:val="single"/>
        </w:rPr>
      </w:pPr>
      <w:r w:rsidRPr="00667DAF">
        <w:rPr>
          <w:rFonts w:ascii="Cambria" w:hAnsi="Cambria" w:cs="Cambria"/>
          <w:sz w:val="22"/>
          <w:szCs w:val="22"/>
          <w:u w:val="single"/>
        </w:rPr>
        <w:t>OLD BUSINESS</w:t>
      </w:r>
    </w:p>
    <w:p w14:paraId="765FFC40" w14:textId="77777777" w:rsidR="005E232A" w:rsidRPr="005B5DAB" w:rsidRDefault="005E232A" w:rsidP="005E232A">
      <w:pPr>
        <w:pStyle w:val="ListParagraph"/>
        <w:ind w:left="0"/>
        <w:rPr>
          <w:rFonts w:ascii="Cambria" w:hAnsi="Cambria" w:cs="Cambria"/>
          <w:b/>
          <w:sz w:val="22"/>
          <w:szCs w:val="22"/>
        </w:rPr>
      </w:pPr>
      <w:r w:rsidRPr="005B5DAB">
        <w:rPr>
          <w:rFonts w:ascii="Cambria" w:hAnsi="Cambria" w:cs="Cambria"/>
          <w:b/>
          <w:sz w:val="22"/>
          <w:szCs w:val="22"/>
        </w:rPr>
        <w:t xml:space="preserve">State Employment Recruitment issues </w:t>
      </w:r>
    </w:p>
    <w:p w14:paraId="09963969" w14:textId="5A1366B8" w:rsidR="00EF0709" w:rsidRPr="00EF0709" w:rsidRDefault="00EF0709" w:rsidP="007E1727">
      <w:pPr>
        <w:pStyle w:val="ListParagraph"/>
        <w:ind w:left="0"/>
        <w:rPr>
          <w:rFonts w:ascii="Cambria" w:hAnsi="Cambria" w:cs="Cambria"/>
          <w:sz w:val="22"/>
          <w:szCs w:val="22"/>
        </w:rPr>
      </w:pPr>
      <w:r>
        <w:rPr>
          <w:rFonts w:ascii="Cambria" w:hAnsi="Cambria" w:cs="Cambria"/>
          <w:sz w:val="22"/>
          <w:szCs w:val="22"/>
        </w:rPr>
        <w:t>Lyle Manley stated that he would like to discuss this with the board on a later date.</w:t>
      </w:r>
    </w:p>
    <w:p w14:paraId="233716B8" w14:textId="77777777" w:rsidR="00EF0709" w:rsidRDefault="00EF0709" w:rsidP="007E1727">
      <w:pPr>
        <w:pStyle w:val="ListParagraph"/>
        <w:ind w:left="0"/>
        <w:rPr>
          <w:rFonts w:ascii="Cambria" w:hAnsi="Cambria" w:cs="Cambria"/>
          <w:sz w:val="22"/>
          <w:szCs w:val="22"/>
          <w:u w:val="single"/>
        </w:rPr>
      </w:pPr>
    </w:p>
    <w:p w14:paraId="3E801C1F" w14:textId="4F6AC638" w:rsidR="0043701E" w:rsidRDefault="0043701E" w:rsidP="007E1727">
      <w:pPr>
        <w:pStyle w:val="ListParagraph"/>
        <w:ind w:left="0"/>
        <w:rPr>
          <w:rFonts w:ascii="Cambria" w:hAnsi="Cambria" w:cs="Cambria"/>
          <w:b/>
          <w:sz w:val="22"/>
          <w:szCs w:val="22"/>
        </w:rPr>
      </w:pPr>
      <w:r w:rsidRPr="0043701E">
        <w:rPr>
          <w:rFonts w:ascii="Cambria" w:hAnsi="Cambria" w:cs="Cambria"/>
          <w:b/>
          <w:sz w:val="22"/>
          <w:szCs w:val="22"/>
        </w:rPr>
        <w:t>Suspicious Emails</w:t>
      </w:r>
    </w:p>
    <w:p w14:paraId="4E433792" w14:textId="05E43A4F" w:rsidR="0043701E" w:rsidRDefault="0043701E" w:rsidP="007E1727">
      <w:pPr>
        <w:pStyle w:val="ListParagraph"/>
        <w:ind w:left="0"/>
        <w:rPr>
          <w:rFonts w:ascii="Cambria" w:hAnsi="Cambria" w:cs="Cambria"/>
          <w:sz w:val="22"/>
          <w:szCs w:val="22"/>
        </w:rPr>
      </w:pPr>
      <w:r>
        <w:rPr>
          <w:rFonts w:ascii="Cambria" w:hAnsi="Cambria" w:cs="Cambria"/>
          <w:sz w:val="22"/>
          <w:szCs w:val="22"/>
        </w:rPr>
        <w:t xml:space="preserve">Lyle Manley </w:t>
      </w:r>
      <w:r w:rsidR="00EF0709">
        <w:rPr>
          <w:rFonts w:ascii="Cambria" w:hAnsi="Cambria" w:cs="Cambria"/>
          <w:sz w:val="22"/>
          <w:szCs w:val="22"/>
        </w:rPr>
        <w:t xml:space="preserve">stated that board members are continuing to get </w:t>
      </w:r>
      <w:r w:rsidR="00BE2DD9">
        <w:rPr>
          <w:rFonts w:ascii="Cambria" w:hAnsi="Cambria" w:cs="Cambria"/>
          <w:sz w:val="22"/>
          <w:szCs w:val="22"/>
        </w:rPr>
        <w:t xml:space="preserve">emails </w:t>
      </w:r>
      <w:r w:rsidR="00EF0709">
        <w:rPr>
          <w:rFonts w:ascii="Cambria" w:hAnsi="Cambria" w:cs="Cambria"/>
          <w:sz w:val="22"/>
          <w:szCs w:val="22"/>
        </w:rPr>
        <w:t xml:space="preserve">that are not generated from him.  </w:t>
      </w:r>
      <w:r>
        <w:rPr>
          <w:rFonts w:ascii="Cambria" w:hAnsi="Cambria" w:cs="Cambria"/>
          <w:sz w:val="22"/>
          <w:szCs w:val="22"/>
        </w:rPr>
        <w:t xml:space="preserve">Please call him if you get an email that seems suspicious.  </w:t>
      </w:r>
      <w:r w:rsidR="00EF0709">
        <w:rPr>
          <w:rFonts w:ascii="Cambria" w:hAnsi="Cambria" w:cs="Cambria"/>
          <w:sz w:val="22"/>
          <w:szCs w:val="22"/>
        </w:rPr>
        <w:t xml:space="preserve">Patty Mott stated that any suspicious emails can be forwarded to </w:t>
      </w:r>
      <w:hyperlink r:id="rId8" w:history="1">
        <w:r w:rsidR="00EF0709" w:rsidRPr="00C1519B">
          <w:rPr>
            <w:rStyle w:val="Hyperlink"/>
            <w:rFonts w:ascii="Cambria" w:hAnsi="Cambria" w:cs="Cambria"/>
            <w:sz w:val="22"/>
            <w:szCs w:val="22"/>
          </w:rPr>
          <w:t>spam@uce.gov</w:t>
        </w:r>
      </w:hyperlink>
      <w:r w:rsidR="00EF0709">
        <w:rPr>
          <w:rFonts w:ascii="Cambria" w:hAnsi="Cambria" w:cs="Cambria"/>
          <w:sz w:val="22"/>
          <w:szCs w:val="22"/>
        </w:rPr>
        <w:t xml:space="preserve"> and they will look into the source of the emails.</w:t>
      </w:r>
    </w:p>
    <w:p w14:paraId="2A01E663" w14:textId="1959F9C5" w:rsidR="0043701E" w:rsidRDefault="0043701E" w:rsidP="007E1727">
      <w:pPr>
        <w:pStyle w:val="ListParagraph"/>
        <w:ind w:left="0"/>
        <w:rPr>
          <w:rFonts w:ascii="Cambria" w:hAnsi="Cambria" w:cs="Cambria"/>
          <w:sz w:val="22"/>
          <w:szCs w:val="22"/>
        </w:rPr>
      </w:pPr>
    </w:p>
    <w:p w14:paraId="1BB260E8" w14:textId="77777777" w:rsidR="00E11CFC" w:rsidRDefault="00E11CFC" w:rsidP="00E11CFC">
      <w:pPr>
        <w:pStyle w:val="ListParagraph"/>
        <w:ind w:left="0"/>
        <w:rPr>
          <w:rFonts w:ascii="Cambria" w:hAnsi="Cambria" w:cs="Cambria"/>
          <w:sz w:val="22"/>
          <w:szCs w:val="22"/>
          <w:u w:val="single"/>
        </w:rPr>
      </w:pPr>
      <w:r w:rsidRPr="0043701E">
        <w:rPr>
          <w:rFonts w:ascii="Cambria" w:hAnsi="Cambria" w:cs="Cambria"/>
          <w:sz w:val="22"/>
          <w:szCs w:val="22"/>
          <w:u w:val="single"/>
        </w:rPr>
        <w:t>NEW BUSINESS</w:t>
      </w:r>
    </w:p>
    <w:p w14:paraId="2BCFB8FC" w14:textId="190E7BEE" w:rsidR="00EF0709" w:rsidRDefault="00E11CFC" w:rsidP="007E1727">
      <w:pPr>
        <w:pStyle w:val="ListParagraph"/>
        <w:ind w:left="0"/>
        <w:rPr>
          <w:rFonts w:ascii="Cambria" w:hAnsi="Cambria" w:cs="Cambria"/>
          <w:b/>
          <w:sz w:val="22"/>
          <w:szCs w:val="22"/>
        </w:rPr>
      </w:pPr>
      <w:r w:rsidRPr="00E11CFC">
        <w:rPr>
          <w:rFonts w:ascii="Cambria" w:hAnsi="Cambria" w:cs="Cambria"/>
          <w:b/>
          <w:sz w:val="22"/>
          <w:szCs w:val="22"/>
        </w:rPr>
        <w:t>Database</w:t>
      </w:r>
    </w:p>
    <w:p w14:paraId="5BB52882" w14:textId="45481A04" w:rsidR="00E11CFC" w:rsidRPr="00E11CFC" w:rsidRDefault="00E11CFC" w:rsidP="007E1727">
      <w:pPr>
        <w:pStyle w:val="ListParagraph"/>
        <w:ind w:left="0"/>
        <w:rPr>
          <w:rFonts w:ascii="Cambria" w:hAnsi="Cambria" w:cs="Cambria"/>
          <w:sz w:val="22"/>
          <w:szCs w:val="22"/>
        </w:rPr>
      </w:pPr>
      <w:r w:rsidRPr="00E11CFC">
        <w:rPr>
          <w:rFonts w:ascii="Cambria" w:hAnsi="Cambria" w:cs="Cambria"/>
          <w:sz w:val="22"/>
          <w:szCs w:val="22"/>
        </w:rPr>
        <w:t>Cathy Kendall stated that she had a meeting with CMS to discuss the membership renewal mailing error.</w:t>
      </w:r>
    </w:p>
    <w:p w14:paraId="7A1AE31E" w14:textId="7E46C2F4" w:rsidR="00E11CFC" w:rsidRDefault="00E11CFC" w:rsidP="007E1727">
      <w:pPr>
        <w:pStyle w:val="ListParagraph"/>
        <w:ind w:left="0"/>
        <w:rPr>
          <w:rFonts w:ascii="Cambria" w:hAnsi="Cambria" w:cs="Cambria"/>
          <w:sz w:val="22"/>
          <w:szCs w:val="22"/>
        </w:rPr>
      </w:pPr>
      <w:r w:rsidRPr="00E11CFC">
        <w:rPr>
          <w:rFonts w:ascii="Cambria" w:hAnsi="Cambria" w:cs="Cambria"/>
          <w:sz w:val="22"/>
          <w:szCs w:val="22"/>
        </w:rPr>
        <w:t xml:space="preserve">The database has been reviewed by Dave Cooper and he made some changes to the database and did training with the CMS staff on maintenance of the database.  It was also decided that Dave Cooper will do </w:t>
      </w:r>
      <w:r w:rsidR="00BE2DD9">
        <w:rPr>
          <w:rFonts w:ascii="Cambria" w:hAnsi="Cambria" w:cs="Cambria"/>
          <w:sz w:val="22"/>
          <w:szCs w:val="22"/>
        </w:rPr>
        <w:t>an annual maintenance check on the database prior to sending out January renewal letters</w:t>
      </w:r>
      <w:r w:rsidRPr="00E11CFC">
        <w:rPr>
          <w:rFonts w:ascii="Cambria" w:hAnsi="Cambria" w:cs="Cambria"/>
          <w:sz w:val="22"/>
          <w:szCs w:val="22"/>
        </w:rPr>
        <w:t xml:space="preserve">.  </w:t>
      </w:r>
    </w:p>
    <w:p w14:paraId="0A2D9DFE" w14:textId="1312DBE3" w:rsidR="00E11CFC" w:rsidRDefault="00E11CFC" w:rsidP="007E1727">
      <w:pPr>
        <w:pStyle w:val="ListParagraph"/>
        <w:ind w:left="0"/>
        <w:rPr>
          <w:rFonts w:ascii="Cambria" w:hAnsi="Cambria" w:cs="Cambria"/>
          <w:sz w:val="22"/>
          <w:szCs w:val="22"/>
        </w:rPr>
      </w:pPr>
    </w:p>
    <w:p w14:paraId="558A594C" w14:textId="123139DF" w:rsidR="00E11CFC" w:rsidRPr="00E11CFC" w:rsidRDefault="00E11CFC" w:rsidP="007E1727">
      <w:pPr>
        <w:pStyle w:val="ListParagraph"/>
        <w:ind w:left="0"/>
        <w:rPr>
          <w:rFonts w:ascii="Cambria" w:hAnsi="Cambria" w:cs="Cambria"/>
          <w:b/>
          <w:sz w:val="22"/>
          <w:szCs w:val="22"/>
        </w:rPr>
      </w:pPr>
      <w:r w:rsidRPr="00E11CFC">
        <w:rPr>
          <w:rFonts w:ascii="Cambria" w:hAnsi="Cambria" w:cs="Cambria"/>
          <w:b/>
          <w:sz w:val="22"/>
          <w:szCs w:val="22"/>
        </w:rPr>
        <w:t>Audit Schedule</w:t>
      </w:r>
    </w:p>
    <w:p w14:paraId="729F5EC9" w14:textId="77777777" w:rsidR="00E11CFC" w:rsidRDefault="00E11CFC" w:rsidP="007E1727">
      <w:pPr>
        <w:pStyle w:val="ListParagraph"/>
        <w:ind w:left="0"/>
        <w:rPr>
          <w:rFonts w:ascii="Cambria" w:hAnsi="Cambria" w:cs="Cambria"/>
          <w:sz w:val="22"/>
          <w:szCs w:val="22"/>
        </w:rPr>
      </w:pPr>
      <w:r>
        <w:rPr>
          <w:rFonts w:ascii="Cambria" w:hAnsi="Cambria" w:cs="Cambria"/>
          <w:sz w:val="22"/>
          <w:szCs w:val="22"/>
        </w:rPr>
        <w:t>Leo Hudetz stated that he and Dale Boespflug will be completing the transaction testing after the completion of the board meeting on May 21</w:t>
      </w:r>
      <w:r w:rsidRPr="00E11CFC">
        <w:rPr>
          <w:rFonts w:ascii="Cambria" w:hAnsi="Cambria" w:cs="Cambria"/>
          <w:sz w:val="22"/>
          <w:szCs w:val="22"/>
          <w:vertAlign w:val="superscript"/>
        </w:rPr>
        <w:t>st</w:t>
      </w:r>
      <w:r>
        <w:rPr>
          <w:rFonts w:ascii="Cambria" w:hAnsi="Cambria" w:cs="Cambria"/>
          <w:sz w:val="22"/>
          <w:szCs w:val="22"/>
        </w:rPr>
        <w:t>.</w:t>
      </w:r>
    </w:p>
    <w:p w14:paraId="282E60E9" w14:textId="77777777" w:rsidR="00E11CFC" w:rsidRDefault="00E11CFC" w:rsidP="007E1727">
      <w:pPr>
        <w:pStyle w:val="ListParagraph"/>
        <w:ind w:left="0"/>
        <w:rPr>
          <w:rFonts w:ascii="Cambria" w:hAnsi="Cambria" w:cs="Cambria"/>
          <w:sz w:val="22"/>
          <w:szCs w:val="22"/>
        </w:rPr>
      </w:pPr>
    </w:p>
    <w:p w14:paraId="72DE3D97" w14:textId="5E7E92B1" w:rsidR="00E11CFC" w:rsidRDefault="00E11CFC" w:rsidP="007E1727">
      <w:pPr>
        <w:pStyle w:val="ListParagraph"/>
        <w:ind w:left="0"/>
        <w:rPr>
          <w:rFonts w:ascii="Cambria" w:hAnsi="Cambria" w:cs="Cambria"/>
          <w:b/>
          <w:sz w:val="22"/>
          <w:szCs w:val="22"/>
        </w:rPr>
      </w:pPr>
      <w:r w:rsidRPr="00E11CFC">
        <w:rPr>
          <w:rFonts w:ascii="Cambria" w:hAnsi="Cambria" w:cs="Cambria"/>
          <w:b/>
          <w:sz w:val="22"/>
          <w:szCs w:val="22"/>
        </w:rPr>
        <w:t>S</w:t>
      </w:r>
      <w:r w:rsidR="005D51C7">
        <w:rPr>
          <w:rFonts w:ascii="Cambria" w:hAnsi="Cambria" w:cs="Cambria"/>
          <w:b/>
          <w:sz w:val="22"/>
          <w:szCs w:val="22"/>
        </w:rPr>
        <w:t xml:space="preserve">tate </w:t>
      </w:r>
      <w:r w:rsidRPr="00E11CFC">
        <w:rPr>
          <w:rFonts w:ascii="Cambria" w:hAnsi="Cambria" w:cs="Cambria"/>
          <w:b/>
          <w:sz w:val="22"/>
          <w:szCs w:val="22"/>
        </w:rPr>
        <w:t>E</w:t>
      </w:r>
      <w:r w:rsidR="005D51C7">
        <w:rPr>
          <w:rFonts w:ascii="Cambria" w:hAnsi="Cambria" w:cs="Cambria"/>
          <w:b/>
          <w:sz w:val="22"/>
          <w:szCs w:val="22"/>
        </w:rPr>
        <w:t xml:space="preserve">mployee </w:t>
      </w:r>
      <w:r w:rsidRPr="00E11CFC">
        <w:rPr>
          <w:rFonts w:ascii="Cambria" w:hAnsi="Cambria" w:cs="Cambria"/>
          <w:b/>
          <w:sz w:val="22"/>
          <w:szCs w:val="22"/>
        </w:rPr>
        <w:t>G</w:t>
      </w:r>
      <w:r w:rsidR="005D51C7">
        <w:rPr>
          <w:rFonts w:ascii="Cambria" w:hAnsi="Cambria" w:cs="Cambria"/>
          <w:b/>
          <w:sz w:val="22"/>
          <w:szCs w:val="22"/>
        </w:rPr>
        <w:t xml:space="preserve">roup </w:t>
      </w:r>
      <w:r w:rsidRPr="00E11CFC">
        <w:rPr>
          <w:rFonts w:ascii="Cambria" w:hAnsi="Cambria" w:cs="Cambria"/>
          <w:b/>
          <w:sz w:val="22"/>
          <w:szCs w:val="22"/>
        </w:rPr>
        <w:t>B</w:t>
      </w:r>
      <w:r w:rsidR="005D51C7">
        <w:rPr>
          <w:rFonts w:ascii="Cambria" w:hAnsi="Cambria" w:cs="Cambria"/>
          <w:b/>
          <w:sz w:val="22"/>
          <w:szCs w:val="22"/>
        </w:rPr>
        <w:t xml:space="preserve">enefits </w:t>
      </w:r>
      <w:r w:rsidRPr="00E11CFC">
        <w:rPr>
          <w:rFonts w:ascii="Cambria" w:hAnsi="Cambria" w:cs="Cambria"/>
          <w:b/>
          <w:sz w:val="22"/>
          <w:szCs w:val="22"/>
        </w:rPr>
        <w:t>A</w:t>
      </w:r>
      <w:r w:rsidR="005D51C7">
        <w:rPr>
          <w:rFonts w:ascii="Cambria" w:hAnsi="Cambria" w:cs="Cambria"/>
          <w:b/>
          <w:sz w:val="22"/>
          <w:szCs w:val="22"/>
        </w:rPr>
        <w:t xml:space="preserve">dvisory </w:t>
      </w:r>
      <w:r w:rsidR="009B1447">
        <w:rPr>
          <w:rFonts w:ascii="Cambria" w:hAnsi="Cambria" w:cs="Cambria"/>
          <w:b/>
          <w:sz w:val="22"/>
          <w:szCs w:val="22"/>
        </w:rPr>
        <w:t>C</w:t>
      </w:r>
      <w:r w:rsidR="005D51C7">
        <w:rPr>
          <w:rFonts w:ascii="Cambria" w:hAnsi="Cambria" w:cs="Cambria"/>
          <w:b/>
          <w:sz w:val="22"/>
          <w:szCs w:val="22"/>
        </w:rPr>
        <w:t>ouncil</w:t>
      </w:r>
    </w:p>
    <w:p w14:paraId="2CB606BD" w14:textId="3AF82BFB" w:rsidR="00A15634" w:rsidRPr="001F1C78" w:rsidRDefault="00E11CFC" w:rsidP="007E1727">
      <w:pPr>
        <w:pStyle w:val="ListParagraph"/>
        <w:ind w:left="0"/>
        <w:rPr>
          <w:rFonts w:ascii="Cambria" w:hAnsi="Cambria" w:cs="Cambria"/>
          <w:b/>
          <w:sz w:val="22"/>
          <w:szCs w:val="22"/>
        </w:rPr>
      </w:pPr>
      <w:r>
        <w:rPr>
          <w:rFonts w:ascii="Cambria" w:hAnsi="Cambria" w:cs="Cambria"/>
          <w:sz w:val="22"/>
          <w:szCs w:val="22"/>
        </w:rPr>
        <w:t>Jim Lewis attend</w:t>
      </w:r>
      <w:r w:rsidR="00BE2DD9">
        <w:rPr>
          <w:rFonts w:ascii="Cambria" w:hAnsi="Cambria" w:cs="Cambria"/>
          <w:sz w:val="22"/>
          <w:szCs w:val="22"/>
        </w:rPr>
        <w:t>ed</w:t>
      </w:r>
      <w:r>
        <w:rPr>
          <w:rFonts w:ascii="Cambria" w:hAnsi="Cambria" w:cs="Cambria"/>
          <w:sz w:val="22"/>
          <w:szCs w:val="22"/>
        </w:rPr>
        <w:t xml:space="preserve"> the SEGBA</w:t>
      </w:r>
      <w:r w:rsidR="009B1447">
        <w:rPr>
          <w:rFonts w:ascii="Cambria" w:hAnsi="Cambria" w:cs="Cambria"/>
          <w:sz w:val="22"/>
          <w:szCs w:val="22"/>
        </w:rPr>
        <w:t>C</w:t>
      </w:r>
      <w:r>
        <w:rPr>
          <w:rFonts w:ascii="Cambria" w:hAnsi="Cambria" w:cs="Cambria"/>
          <w:sz w:val="22"/>
          <w:szCs w:val="22"/>
        </w:rPr>
        <w:t xml:space="preserve"> meeting but was not </w:t>
      </w:r>
      <w:r w:rsidR="001F0D0F">
        <w:rPr>
          <w:rFonts w:ascii="Cambria" w:hAnsi="Cambria" w:cs="Cambria"/>
          <w:sz w:val="22"/>
          <w:szCs w:val="22"/>
        </w:rPr>
        <w:t>at</w:t>
      </w:r>
      <w:r>
        <w:rPr>
          <w:rFonts w:ascii="Cambria" w:hAnsi="Cambria" w:cs="Cambria"/>
          <w:sz w:val="22"/>
          <w:szCs w:val="22"/>
        </w:rPr>
        <w:t xml:space="preserve"> the board meeting.  He asked Lyle Manley to give the following comments.  The SEGBA</w:t>
      </w:r>
      <w:r w:rsidR="009B1447">
        <w:rPr>
          <w:rFonts w:ascii="Cambria" w:hAnsi="Cambria" w:cs="Cambria"/>
          <w:sz w:val="22"/>
          <w:szCs w:val="22"/>
        </w:rPr>
        <w:t>C</w:t>
      </w:r>
      <w:r>
        <w:rPr>
          <w:rFonts w:ascii="Cambria" w:hAnsi="Cambria" w:cs="Cambria"/>
          <w:sz w:val="22"/>
          <w:szCs w:val="22"/>
        </w:rPr>
        <w:t xml:space="preserve"> discussed that 2% of the members </w:t>
      </w:r>
      <w:r w:rsidR="00955F40">
        <w:rPr>
          <w:rFonts w:ascii="Cambria" w:hAnsi="Cambria" w:cs="Cambria"/>
          <w:sz w:val="22"/>
          <w:szCs w:val="22"/>
        </w:rPr>
        <w:t>in</w:t>
      </w:r>
      <w:r>
        <w:rPr>
          <w:rFonts w:ascii="Cambria" w:hAnsi="Cambria" w:cs="Cambria"/>
          <w:sz w:val="22"/>
          <w:szCs w:val="22"/>
        </w:rPr>
        <w:t>cur 30% of the cost of the health insurance.  Cancer is the most expensive claim</w:t>
      </w:r>
      <w:r w:rsidR="001F1C78">
        <w:rPr>
          <w:rFonts w:ascii="Cambria" w:hAnsi="Cambria" w:cs="Cambria"/>
          <w:sz w:val="22"/>
          <w:szCs w:val="22"/>
        </w:rPr>
        <w:t xml:space="preserve"> </w:t>
      </w:r>
      <w:r w:rsidR="001F1C78" w:rsidRPr="001F1C78">
        <w:rPr>
          <w:rFonts w:ascii="Cambria" w:hAnsi="Cambria" w:cs="Cambria"/>
          <w:sz w:val="22"/>
          <w:szCs w:val="22"/>
        </w:rPr>
        <w:t xml:space="preserve">and </w:t>
      </w:r>
      <w:r w:rsidR="001F1C78">
        <w:t>d</w:t>
      </w:r>
      <w:r w:rsidR="001F1C78" w:rsidRPr="001F1C78">
        <w:t>octors can now design a drug specific to an individual tumor</w:t>
      </w:r>
      <w:r w:rsidR="001F1C78">
        <w:t xml:space="preserve">.  </w:t>
      </w:r>
      <w:r w:rsidRPr="001F1C78">
        <w:rPr>
          <w:rFonts w:ascii="Cambria" w:hAnsi="Cambria" w:cs="Cambria"/>
          <w:sz w:val="22"/>
          <w:szCs w:val="22"/>
        </w:rPr>
        <w:t xml:space="preserve">Lastly, the reserves are </w:t>
      </w:r>
      <w:r w:rsidR="00C913FB" w:rsidRPr="001F1C78">
        <w:rPr>
          <w:rFonts w:ascii="Cambria" w:hAnsi="Cambria" w:cs="Cambria"/>
          <w:sz w:val="22"/>
          <w:szCs w:val="22"/>
        </w:rPr>
        <w:t>healthy</w:t>
      </w:r>
      <w:r w:rsidRPr="001F1C78">
        <w:rPr>
          <w:rFonts w:ascii="Cambria" w:hAnsi="Cambria" w:cs="Cambria"/>
          <w:sz w:val="22"/>
          <w:szCs w:val="22"/>
        </w:rPr>
        <w:t xml:space="preserve"> through 2020. </w:t>
      </w:r>
      <w:r w:rsidRPr="001F1C78">
        <w:rPr>
          <w:rFonts w:ascii="Cambria" w:hAnsi="Cambria" w:cs="Cambria"/>
          <w:b/>
          <w:sz w:val="22"/>
          <w:szCs w:val="22"/>
        </w:rPr>
        <w:t xml:space="preserve">  </w:t>
      </w:r>
    </w:p>
    <w:p w14:paraId="4F5FB8A9" w14:textId="77777777" w:rsidR="00E11CFC" w:rsidRDefault="00E11CFC" w:rsidP="0078147D">
      <w:pPr>
        <w:pStyle w:val="ListParagraph"/>
        <w:ind w:left="0"/>
        <w:rPr>
          <w:rFonts w:ascii="Cambria" w:hAnsi="Cambria" w:cs="Cambria"/>
          <w:sz w:val="22"/>
          <w:szCs w:val="22"/>
        </w:rPr>
      </w:pPr>
      <w:bookmarkStart w:id="2" w:name="_GoBack"/>
      <w:bookmarkEnd w:id="2"/>
    </w:p>
    <w:p w14:paraId="3B01F3DC" w14:textId="01A22CF1" w:rsidR="0078147D" w:rsidRPr="00B82BFC" w:rsidRDefault="00E11CFC" w:rsidP="0078147D">
      <w:pPr>
        <w:pStyle w:val="ListParagraph"/>
        <w:ind w:left="0"/>
        <w:rPr>
          <w:rFonts w:ascii="Cambria" w:hAnsi="Cambria" w:cs="Cambria"/>
          <w:sz w:val="22"/>
          <w:szCs w:val="22"/>
        </w:rPr>
      </w:pPr>
      <w:r>
        <w:rPr>
          <w:rFonts w:ascii="Cambria" w:hAnsi="Cambria" w:cs="Cambria"/>
          <w:sz w:val="22"/>
          <w:szCs w:val="22"/>
        </w:rPr>
        <w:t>Lyle Manley adjourned the meeting at 10:43 A.</w:t>
      </w:r>
      <w:r w:rsidR="0078147D" w:rsidRPr="00B82BFC">
        <w:rPr>
          <w:rFonts w:ascii="Cambria" w:hAnsi="Cambria" w:cs="Cambria"/>
          <w:sz w:val="22"/>
          <w:szCs w:val="22"/>
        </w:rPr>
        <w:t>M.</w:t>
      </w:r>
    </w:p>
    <w:p w14:paraId="54F502F5" w14:textId="77777777" w:rsidR="0078147D" w:rsidRDefault="0078147D" w:rsidP="0078147D">
      <w:pPr>
        <w:rPr>
          <w:rFonts w:ascii="Cambria" w:hAnsi="Cambria" w:cs="Cambria"/>
          <w:sz w:val="22"/>
          <w:szCs w:val="22"/>
        </w:rPr>
      </w:pPr>
    </w:p>
    <w:p w14:paraId="4EE07F52" w14:textId="6E109070" w:rsidR="00BF5239" w:rsidRDefault="00BF5239" w:rsidP="008F68C2">
      <w:pPr>
        <w:pStyle w:val="ListParagraph"/>
        <w:ind w:left="0"/>
        <w:rPr>
          <w:rFonts w:ascii="Cambria" w:hAnsi="Cambria" w:cs="Cambria"/>
          <w:sz w:val="22"/>
          <w:szCs w:val="22"/>
        </w:rPr>
      </w:pPr>
      <w:r>
        <w:rPr>
          <w:rFonts w:ascii="Cambria" w:hAnsi="Cambria" w:cs="Cambria"/>
          <w:sz w:val="22"/>
          <w:szCs w:val="22"/>
        </w:rPr>
        <w:t xml:space="preserve">The next meeting will be held </w:t>
      </w:r>
      <w:r w:rsidR="00BE2DD9">
        <w:rPr>
          <w:rFonts w:ascii="Cambria" w:hAnsi="Cambria" w:cs="Cambria"/>
          <w:sz w:val="22"/>
          <w:szCs w:val="22"/>
        </w:rPr>
        <w:t>May 21st</w:t>
      </w:r>
      <w:r>
        <w:rPr>
          <w:rFonts w:ascii="Cambria" w:hAnsi="Cambria" w:cs="Cambria"/>
          <w:sz w:val="22"/>
          <w:szCs w:val="22"/>
        </w:rPr>
        <w:t>, 2019</w:t>
      </w:r>
      <w:r w:rsidR="001F1C78">
        <w:rPr>
          <w:rFonts w:ascii="Cambria" w:hAnsi="Cambria" w:cs="Cambria"/>
          <w:sz w:val="22"/>
          <w:szCs w:val="22"/>
        </w:rPr>
        <w:t>, 9:30am</w:t>
      </w:r>
      <w:r>
        <w:rPr>
          <w:rFonts w:ascii="Cambria" w:hAnsi="Cambria" w:cs="Cambria"/>
          <w:sz w:val="22"/>
          <w:szCs w:val="22"/>
        </w:rPr>
        <w:t xml:space="preserve"> at 100 North Park – PERA Office, 2</w:t>
      </w:r>
      <w:r w:rsidRPr="00BF5239">
        <w:rPr>
          <w:rFonts w:ascii="Cambria" w:hAnsi="Cambria" w:cs="Cambria"/>
          <w:sz w:val="22"/>
          <w:szCs w:val="22"/>
          <w:vertAlign w:val="superscript"/>
        </w:rPr>
        <w:t>nd</w:t>
      </w:r>
      <w:r>
        <w:rPr>
          <w:rFonts w:ascii="Cambria" w:hAnsi="Cambria" w:cs="Cambria"/>
          <w:sz w:val="22"/>
          <w:szCs w:val="22"/>
        </w:rPr>
        <w:t xml:space="preserve"> Floor Conference Room.</w:t>
      </w:r>
    </w:p>
    <w:sectPr w:rsidR="00BF5239" w:rsidSect="00B82BF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48BE" w14:textId="77777777" w:rsidR="00C74B85" w:rsidRDefault="00C74B85" w:rsidP="0048471A">
      <w:r>
        <w:separator/>
      </w:r>
    </w:p>
  </w:endnote>
  <w:endnote w:type="continuationSeparator" w:id="0">
    <w:p w14:paraId="06F8280A" w14:textId="77777777" w:rsidR="00C74B85" w:rsidRDefault="00C74B8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7043" w14:textId="77777777" w:rsidR="00C74B85" w:rsidRDefault="000A2049">
    <w:pPr>
      <w:pStyle w:val="Footer"/>
      <w:jc w:val="right"/>
    </w:pPr>
    <w:r>
      <w:rPr>
        <w:noProof/>
      </w:rPr>
      <w:fldChar w:fldCharType="begin"/>
    </w:r>
    <w:r w:rsidR="00C74B85">
      <w:rPr>
        <w:noProof/>
      </w:rPr>
      <w:instrText xml:space="preserve"> PAGE   \* MERGEFORMAT </w:instrText>
    </w:r>
    <w:r>
      <w:rPr>
        <w:noProof/>
      </w:rPr>
      <w:fldChar w:fldCharType="separate"/>
    </w:r>
    <w:r w:rsidR="00866519">
      <w:rPr>
        <w:noProof/>
      </w:rPr>
      <w:t>1</w:t>
    </w:r>
    <w:r>
      <w:rPr>
        <w:noProof/>
      </w:rPr>
      <w:fldChar w:fldCharType="end"/>
    </w:r>
  </w:p>
  <w:p w14:paraId="553367D2" w14:textId="77777777" w:rsidR="00C74B85" w:rsidRDefault="00C74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3BFE" w14:textId="77777777" w:rsidR="00C74B85" w:rsidRDefault="00C74B85" w:rsidP="0048471A">
      <w:r>
        <w:separator/>
      </w:r>
    </w:p>
  </w:footnote>
  <w:footnote w:type="continuationSeparator" w:id="0">
    <w:p w14:paraId="558A21CF" w14:textId="77777777" w:rsidR="00C74B85" w:rsidRDefault="00C74B8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2AA"/>
    <w:rsid w:val="00000A2E"/>
    <w:rsid w:val="00000F61"/>
    <w:rsid w:val="00001034"/>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01F"/>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5071"/>
    <w:rsid w:val="000760E3"/>
    <w:rsid w:val="00080072"/>
    <w:rsid w:val="00083506"/>
    <w:rsid w:val="00084816"/>
    <w:rsid w:val="00084F0B"/>
    <w:rsid w:val="000857B2"/>
    <w:rsid w:val="000864A9"/>
    <w:rsid w:val="00087532"/>
    <w:rsid w:val="0009210E"/>
    <w:rsid w:val="000924A5"/>
    <w:rsid w:val="00093214"/>
    <w:rsid w:val="00093DBD"/>
    <w:rsid w:val="00094075"/>
    <w:rsid w:val="0009412F"/>
    <w:rsid w:val="000942F0"/>
    <w:rsid w:val="00094676"/>
    <w:rsid w:val="00094AB3"/>
    <w:rsid w:val="00096940"/>
    <w:rsid w:val="0009706B"/>
    <w:rsid w:val="000A0475"/>
    <w:rsid w:val="000A11FE"/>
    <w:rsid w:val="000A2049"/>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2749"/>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0E82"/>
    <w:rsid w:val="00101266"/>
    <w:rsid w:val="00102435"/>
    <w:rsid w:val="00103552"/>
    <w:rsid w:val="00103965"/>
    <w:rsid w:val="0010490B"/>
    <w:rsid w:val="001103C0"/>
    <w:rsid w:val="00110F63"/>
    <w:rsid w:val="00111681"/>
    <w:rsid w:val="00111E53"/>
    <w:rsid w:val="00112567"/>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16BE"/>
    <w:rsid w:val="0014383E"/>
    <w:rsid w:val="00143B92"/>
    <w:rsid w:val="00144290"/>
    <w:rsid w:val="00144A18"/>
    <w:rsid w:val="001450B4"/>
    <w:rsid w:val="00145D4C"/>
    <w:rsid w:val="0015038E"/>
    <w:rsid w:val="00150CE1"/>
    <w:rsid w:val="00152440"/>
    <w:rsid w:val="00154CFD"/>
    <w:rsid w:val="00155165"/>
    <w:rsid w:val="001551D9"/>
    <w:rsid w:val="00156044"/>
    <w:rsid w:val="001601AE"/>
    <w:rsid w:val="00160C9B"/>
    <w:rsid w:val="0016104B"/>
    <w:rsid w:val="0016465C"/>
    <w:rsid w:val="00164AC8"/>
    <w:rsid w:val="0016553D"/>
    <w:rsid w:val="00171105"/>
    <w:rsid w:val="00172333"/>
    <w:rsid w:val="00172B05"/>
    <w:rsid w:val="00173B06"/>
    <w:rsid w:val="00174413"/>
    <w:rsid w:val="00175ACD"/>
    <w:rsid w:val="00176387"/>
    <w:rsid w:val="00177CC2"/>
    <w:rsid w:val="001816AC"/>
    <w:rsid w:val="00181A75"/>
    <w:rsid w:val="001821E9"/>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0BD5"/>
    <w:rsid w:val="001A1E12"/>
    <w:rsid w:val="001A2A28"/>
    <w:rsid w:val="001A4E83"/>
    <w:rsid w:val="001B11B3"/>
    <w:rsid w:val="001B1375"/>
    <w:rsid w:val="001B250F"/>
    <w:rsid w:val="001B29C8"/>
    <w:rsid w:val="001B3286"/>
    <w:rsid w:val="001B3C38"/>
    <w:rsid w:val="001B6B56"/>
    <w:rsid w:val="001B78F3"/>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0F"/>
    <w:rsid w:val="001F0D1B"/>
    <w:rsid w:val="001F10F6"/>
    <w:rsid w:val="001F1C78"/>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15C3"/>
    <w:rsid w:val="002139DB"/>
    <w:rsid w:val="00213A28"/>
    <w:rsid w:val="0021516F"/>
    <w:rsid w:val="002155EB"/>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803"/>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3E10"/>
    <w:rsid w:val="002551F8"/>
    <w:rsid w:val="00257D9A"/>
    <w:rsid w:val="00261C46"/>
    <w:rsid w:val="002648AD"/>
    <w:rsid w:val="00264BF6"/>
    <w:rsid w:val="00264F6D"/>
    <w:rsid w:val="0026618D"/>
    <w:rsid w:val="00266A68"/>
    <w:rsid w:val="00267776"/>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4E11"/>
    <w:rsid w:val="002961A8"/>
    <w:rsid w:val="0029631E"/>
    <w:rsid w:val="00297404"/>
    <w:rsid w:val="002A1880"/>
    <w:rsid w:val="002A2941"/>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3F6D"/>
    <w:rsid w:val="002C479C"/>
    <w:rsid w:val="002C564A"/>
    <w:rsid w:val="002C5E0A"/>
    <w:rsid w:val="002C7200"/>
    <w:rsid w:val="002C7FE3"/>
    <w:rsid w:val="002D01A8"/>
    <w:rsid w:val="002D05F0"/>
    <w:rsid w:val="002D091D"/>
    <w:rsid w:val="002D2393"/>
    <w:rsid w:val="002D2D89"/>
    <w:rsid w:val="002D3BCD"/>
    <w:rsid w:val="002D4F85"/>
    <w:rsid w:val="002D623B"/>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0AD"/>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2E41"/>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465"/>
    <w:rsid w:val="00361C9F"/>
    <w:rsid w:val="00362584"/>
    <w:rsid w:val="00362B04"/>
    <w:rsid w:val="003647B7"/>
    <w:rsid w:val="00366042"/>
    <w:rsid w:val="003660D7"/>
    <w:rsid w:val="003667E3"/>
    <w:rsid w:val="00366A28"/>
    <w:rsid w:val="00370132"/>
    <w:rsid w:val="00372459"/>
    <w:rsid w:val="00372D3F"/>
    <w:rsid w:val="00372FAE"/>
    <w:rsid w:val="0037596B"/>
    <w:rsid w:val="003777A4"/>
    <w:rsid w:val="003823F0"/>
    <w:rsid w:val="00382C4A"/>
    <w:rsid w:val="0038377A"/>
    <w:rsid w:val="00383F09"/>
    <w:rsid w:val="0038457A"/>
    <w:rsid w:val="003850A3"/>
    <w:rsid w:val="0038711B"/>
    <w:rsid w:val="00391B05"/>
    <w:rsid w:val="00392811"/>
    <w:rsid w:val="00392B69"/>
    <w:rsid w:val="00392EA1"/>
    <w:rsid w:val="0039340D"/>
    <w:rsid w:val="00394E14"/>
    <w:rsid w:val="003957EA"/>
    <w:rsid w:val="0039598D"/>
    <w:rsid w:val="00396390"/>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4F9E"/>
    <w:rsid w:val="003C5160"/>
    <w:rsid w:val="003C5391"/>
    <w:rsid w:val="003C5674"/>
    <w:rsid w:val="003C58AE"/>
    <w:rsid w:val="003C5AF6"/>
    <w:rsid w:val="003D0405"/>
    <w:rsid w:val="003D1721"/>
    <w:rsid w:val="003D1B06"/>
    <w:rsid w:val="003D450C"/>
    <w:rsid w:val="003D4A0C"/>
    <w:rsid w:val="003D53CA"/>
    <w:rsid w:val="003E0434"/>
    <w:rsid w:val="003E2B4B"/>
    <w:rsid w:val="003E407A"/>
    <w:rsid w:val="003E4734"/>
    <w:rsid w:val="003E5BA0"/>
    <w:rsid w:val="003E6864"/>
    <w:rsid w:val="003E789F"/>
    <w:rsid w:val="003E7F07"/>
    <w:rsid w:val="003F0106"/>
    <w:rsid w:val="003F0113"/>
    <w:rsid w:val="003F0D8E"/>
    <w:rsid w:val="003F0E7E"/>
    <w:rsid w:val="003F14D6"/>
    <w:rsid w:val="003F182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41EA"/>
    <w:rsid w:val="00425511"/>
    <w:rsid w:val="0042557F"/>
    <w:rsid w:val="00426582"/>
    <w:rsid w:val="00426DF3"/>
    <w:rsid w:val="00427862"/>
    <w:rsid w:val="00430287"/>
    <w:rsid w:val="00432793"/>
    <w:rsid w:val="004333C5"/>
    <w:rsid w:val="0043434C"/>
    <w:rsid w:val="00434EA7"/>
    <w:rsid w:val="00436870"/>
    <w:rsid w:val="00436EC2"/>
    <w:rsid w:val="0043701E"/>
    <w:rsid w:val="00437A92"/>
    <w:rsid w:val="00437F44"/>
    <w:rsid w:val="00441E8A"/>
    <w:rsid w:val="00442DCF"/>
    <w:rsid w:val="004437DF"/>
    <w:rsid w:val="00443A03"/>
    <w:rsid w:val="004441C5"/>
    <w:rsid w:val="00445E9F"/>
    <w:rsid w:val="00446100"/>
    <w:rsid w:val="00446C4F"/>
    <w:rsid w:val="004472CB"/>
    <w:rsid w:val="00450E9D"/>
    <w:rsid w:val="00451380"/>
    <w:rsid w:val="0045240F"/>
    <w:rsid w:val="00452B89"/>
    <w:rsid w:val="00452C3D"/>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28EA"/>
    <w:rsid w:val="00483589"/>
    <w:rsid w:val="0048384A"/>
    <w:rsid w:val="0048471A"/>
    <w:rsid w:val="004871F2"/>
    <w:rsid w:val="004903FB"/>
    <w:rsid w:val="004909EC"/>
    <w:rsid w:val="0049246D"/>
    <w:rsid w:val="00494411"/>
    <w:rsid w:val="0049508E"/>
    <w:rsid w:val="004975EF"/>
    <w:rsid w:val="00497E8E"/>
    <w:rsid w:val="004A0DE8"/>
    <w:rsid w:val="004A25EE"/>
    <w:rsid w:val="004A3764"/>
    <w:rsid w:val="004A521B"/>
    <w:rsid w:val="004A7F4B"/>
    <w:rsid w:val="004B073F"/>
    <w:rsid w:val="004B0B08"/>
    <w:rsid w:val="004B0D00"/>
    <w:rsid w:val="004B10AB"/>
    <w:rsid w:val="004B1A1F"/>
    <w:rsid w:val="004B1ACB"/>
    <w:rsid w:val="004B1E16"/>
    <w:rsid w:val="004B2CC5"/>
    <w:rsid w:val="004B363B"/>
    <w:rsid w:val="004B4EEA"/>
    <w:rsid w:val="004B56A2"/>
    <w:rsid w:val="004B5817"/>
    <w:rsid w:val="004B5F28"/>
    <w:rsid w:val="004B7192"/>
    <w:rsid w:val="004B7CD4"/>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5AA2"/>
    <w:rsid w:val="004E64CF"/>
    <w:rsid w:val="004E6BF9"/>
    <w:rsid w:val="004E6C43"/>
    <w:rsid w:val="004F0639"/>
    <w:rsid w:val="004F0ABB"/>
    <w:rsid w:val="004F2B69"/>
    <w:rsid w:val="004F5E42"/>
    <w:rsid w:val="004F70E9"/>
    <w:rsid w:val="004F77C2"/>
    <w:rsid w:val="00500666"/>
    <w:rsid w:val="00500CED"/>
    <w:rsid w:val="00500DAF"/>
    <w:rsid w:val="00501F98"/>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125A"/>
    <w:rsid w:val="0057291E"/>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87399"/>
    <w:rsid w:val="00590C55"/>
    <w:rsid w:val="00591C0E"/>
    <w:rsid w:val="005929CE"/>
    <w:rsid w:val="005942ED"/>
    <w:rsid w:val="0059567B"/>
    <w:rsid w:val="005968D9"/>
    <w:rsid w:val="005A0579"/>
    <w:rsid w:val="005A2B06"/>
    <w:rsid w:val="005A31AB"/>
    <w:rsid w:val="005A3A57"/>
    <w:rsid w:val="005A3C5F"/>
    <w:rsid w:val="005A3D6A"/>
    <w:rsid w:val="005A46B1"/>
    <w:rsid w:val="005A5125"/>
    <w:rsid w:val="005B2EDA"/>
    <w:rsid w:val="005B326F"/>
    <w:rsid w:val="005B46BE"/>
    <w:rsid w:val="005B5DAB"/>
    <w:rsid w:val="005B6ED5"/>
    <w:rsid w:val="005C03C0"/>
    <w:rsid w:val="005C0641"/>
    <w:rsid w:val="005C093A"/>
    <w:rsid w:val="005C0E56"/>
    <w:rsid w:val="005C1B33"/>
    <w:rsid w:val="005C4022"/>
    <w:rsid w:val="005C6623"/>
    <w:rsid w:val="005C75A4"/>
    <w:rsid w:val="005C78B1"/>
    <w:rsid w:val="005C7AF3"/>
    <w:rsid w:val="005D1924"/>
    <w:rsid w:val="005D1FE6"/>
    <w:rsid w:val="005D3E5E"/>
    <w:rsid w:val="005D51C7"/>
    <w:rsid w:val="005D5853"/>
    <w:rsid w:val="005E069B"/>
    <w:rsid w:val="005E1F1F"/>
    <w:rsid w:val="005E22CF"/>
    <w:rsid w:val="005E232A"/>
    <w:rsid w:val="005E2A98"/>
    <w:rsid w:val="005E3287"/>
    <w:rsid w:val="005E3471"/>
    <w:rsid w:val="005E5164"/>
    <w:rsid w:val="005E5A42"/>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475C"/>
    <w:rsid w:val="006353F4"/>
    <w:rsid w:val="006368D7"/>
    <w:rsid w:val="00636BBC"/>
    <w:rsid w:val="0063777D"/>
    <w:rsid w:val="00637DAE"/>
    <w:rsid w:val="0064068A"/>
    <w:rsid w:val="00642F49"/>
    <w:rsid w:val="00644EC2"/>
    <w:rsid w:val="00645833"/>
    <w:rsid w:val="006460FE"/>
    <w:rsid w:val="00646647"/>
    <w:rsid w:val="00646E3E"/>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494E"/>
    <w:rsid w:val="006667A8"/>
    <w:rsid w:val="00667DAF"/>
    <w:rsid w:val="006705C0"/>
    <w:rsid w:val="006712A6"/>
    <w:rsid w:val="006728BD"/>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97A69"/>
    <w:rsid w:val="006A461A"/>
    <w:rsid w:val="006A53B1"/>
    <w:rsid w:val="006A5E70"/>
    <w:rsid w:val="006A6490"/>
    <w:rsid w:val="006A6CA1"/>
    <w:rsid w:val="006A7574"/>
    <w:rsid w:val="006A7604"/>
    <w:rsid w:val="006A78D2"/>
    <w:rsid w:val="006B1C68"/>
    <w:rsid w:val="006B206B"/>
    <w:rsid w:val="006B2614"/>
    <w:rsid w:val="006B2A49"/>
    <w:rsid w:val="006B2B4A"/>
    <w:rsid w:val="006B32CA"/>
    <w:rsid w:val="006B44A8"/>
    <w:rsid w:val="006B4824"/>
    <w:rsid w:val="006B57D7"/>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193C"/>
    <w:rsid w:val="006F2147"/>
    <w:rsid w:val="006F5684"/>
    <w:rsid w:val="006F5ED6"/>
    <w:rsid w:val="006F70EB"/>
    <w:rsid w:val="006F787C"/>
    <w:rsid w:val="007007F6"/>
    <w:rsid w:val="007014E1"/>
    <w:rsid w:val="00701BF4"/>
    <w:rsid w:val="00701DF7"/>
    <w:rsid w:val="007022E8"/>
    <w:rsid w:val="007030BC"/>
    <w:rsid w:val="007037CF"/>
    <w:rsid w:val="007039AA"/>
    <w:rsid w:val="00705259"/>
    <w:rsid w:val="007058A7"/>
    <w:rsid w:val="00705D0F"/>
    <w:rsid w:val="00705E51"/>
    <w:rsid w:val="0070635C"/>
    <w:rsid w:val="00710DCD"/>
    <w:rsid w:val="0071102F"/>
    <w:rsid w:val="0071183A"/>
    <w:rsid w:val="00715E2B"/>
    <w:rsid w:val="0071639C"/>
    <w:rsid w:val="00717A5A"/>
    <w:rsid w:val="00720B22"/>
    <w:rsid w:val="00722DDA"/>
    <w:rsid w:val="007239DC"/>
    <w:rsid w:val="00723D9F"/>
    <w:rsid w:val="007249C7"/>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1E35"/>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74E"/>
    <w:rsid w:val="00773ED5"/>
    <w:rsid w:val="00780D20"/>
    <w:rsid w:val="0078147D"/>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A7833"/>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C7438"/>
    <w:rsid w:val="007D0BA2"/>
    <w:rsid w:val="007D0E64"/>
    <w:rsid w:val="007D1A3A"/>
    <w:rsid w:val="007D3DA6"/>
    <w:rsid w:val="007D4126"/>
    <w:rsid w:val="007D4620"/>
    <w:rsid w:val="007D5160"/>
    <w:rsid w:val="007D5484"/>
    <w:rsid w:val="007D679B"/>
    <w:rsid w:val="007D6B38"/>
    <w:rsid w:val="007D7BE5"/>
    <w:rsid w:val="007E01BC"/>
    <w:rsid w:val="007E0230"/>
    <w:rsid w:val="007E147F"/>
    <w:rsid w:val="007E1727"/>
    <w:rsid w:val="007E1A36"/>
    <w:rsid w:val="007E3E7D"/>
    <w:rsid w:val="007E5359"/>
    <w:rsid w:val="007E5A02"/>
    <w:rsid w:val="007F187B"/>
    <w:rsid w:val="007F26DB"/>
    <w:rsid w:val="007F3263"/>
    <w:rsid w:val="007F3803"/>
    <w:rsid w:val="007F5619"/>
    <w:rsid w:val="007F5CA8"/>
    <w:rsid w:val="0080104F"/>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4ACD"/>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0B32"/>
    <w:rsid w:val="008418E9"/>
    <w:rsid w:val="00841B07"/>
    <w:rsid w:val="00841C7F"/>
    <w:rsid w:val="00844BBE"/>
    <w:rsid w:val="00844E26"/>
    <w:rsid w:val="00844FEA"/>
    <w:rsid w:val="00845286"/>
    <w:rsid w:val="0085058D"/>
    <w:rsid w:val="00851269"/>
    <w:rsid w:val="00852BCE"/>
    <w:rsid w:val="00853AC7"/>
    <w:rsid w:val="008554F2"/>
    <w:rsid w:val="00855C03"/>
    <w:rsid w:val="0086224B"/>
    <w:rsid w:val="008622BC"/>
    <w:rsid w:val="00862D9F"/>
    <w:rsid w:val="00862F29"/>
    <w:rsid w:val="00863792"/>
    <w:rsid w:val="00864519"/>
    <w:rsid w:val="00865920"/>
    <w:rsid w:val="00865DFF"/>
    <w:rsid w:val="00866519"/>
    <w:rsid w:val="00866531"/>
    <w:rsid w:val="008700A4"/>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AC"/>
    <w:rsid w:val="008A58BE"/>
    <w:rsid w:val="008A60C7"/>
    <w:rsid w:val="008A62E9"/>
    <w:rsid w:val="008A64BB"/>
    <w:rsid w:val="008B2432"/>
    <w:rsid w:val="008B495A"/>
    <w:rsid w:val="008B6255"/>
    <w:rsid w:val="008B6B46"/>
    <w:rsid w:val="008B7C27"/>
    <w:rsid w:val="008C0D9C"/>
    <w:rsid w:val="008C1F09"/>
    <w:rsid w:val="008C20FA"/>
    <w:rsid w:val="008C2139"/>
    <w:rsid w:val="008C2538"/>
    <w:rsid w:val="008C3010"/>
    <w:rsid w:val="008C4D9E"/>
    <w:rsid w:val="008C5D1C"/>
    <w:rsid w:val="008C759D"/>
    <w:rsid w:val="008C7CEE"/>
    <w:rsid w:val="008D0871"/>
    <w:rsid w:val="008D0F66"/>
    <w:rsid w:val="008D12DE"/>
    <w:rsid w:val="008D1B13"/>
    <w:rsid w:val="008D2397"/>
    <w:rsid w:val="008D3849"/>
    <w:rsid w:val="008D47AB"/>
    <w:rsid w:val="008D6449"/>
    <w:rsid w:val="008D7BB1"/>
    <w:rsid w:val="008E024A"/>
    <w:rsid w:val="008E15E0"/>
    <w:rsid w:val="008E1BA0"/>
    <w:rsid w:val="008E2003"/>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98B"/>
    <w:rsid w:val="00943FC0"/>
    <w:rsid w:val="00944142"/>
    <w:rsid w:val="009457D1"/>
    <w:rsid w:val="009506A9"/>
    <w:rsid w:val="00950E80"/>
    <w:rsid w:val="00951B78"/>
    <w:rsid w:val="0095210A"/>
    <w:rsid w:val="00952474"/>
    <w:rsid w:val="00952571"/>
    <w:rsid w:val="00955F40"/>
    <w:rsid w:val="0095745F"/>
    <w:rsid w:val="009604DD"/>
    <w:rsid w:val="00961180"/>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1447"/>
    <w:rsid w:val="009B2364"/>
    <w:rsid w:val="009B3051"/>
    <w:rsid w:val="009B4657"/>
    <w:rsid w:val="009B4AAE"/>
    <w:rsid w:val="009B55A1"/>
    <w:rsid w:val="009B5B38"/>
    <w:rsid w:val="009B634E"/>
    <w:rsid w:val="009B6DE5"/>
    <w:rsid w:val="009C0362"/>
    <w:rsid w:val="009C11C1"/>
    <w:rsid w:val="009C18F6"/>
    <w:rsid w:val="009C1B4B"/>
    <w:rsid w:val="009C1B55"/>
    <w:rsid w:val="009C55C8"/>
    <w:rsid w:val="009C5CE0"/>
    <w:rsid w:val="009C7C39"/>
    <w:rsid w:val="009D1192"/>
    <w:rsid w:val="009D1969"/>
    <w:rsid w:val="009D214A"/>
    <w:rsid w:val="009D2444"/>
    <w:rsid w:val="009D4915"/>
    <w:rsid w:val="009D4990"/>
    <w:rsid w:val="009D4A8E"/>
    <w:rsid w:val="009D5D02"/>
    <w:rsid w:val="009D5D9D"/>
    <w:rsid w:val="009D5E16"/>
    <w:rsid w:val="009D6742"/>
    <w:rsid w:val="009D697D"/>
    <w:rsid w:val="009D6F57"/>
    <w:rsid w:val="009D7985"/>
    <w:rsid w:val="009E1753"/>
    <w:rsid w:val="009E1FE4"/>
    <w:rsid w:val="009E5558"/>
    <w:rsid w:val="009E5FA8"/>
    <w:rsid w:val="009E64CB"/>
    <w:rsid w:val="009E7411"/>
    <w:rsid w:val="009E7A88"/>
    <w:rsid w:val="009F0042"/>
    <w:rsid w:val="009F0DA7"/>
    <w:rsid w:val="009F29D2"/>
    <w:rsid w:val="009F2E6B"/>
    <w:rsid w:val="009F4638"/>
    <w:rsid w:val="009F510C"/>
    <w:rsid w:val="009F5231"/>
    <w:rsid w:val="009F5943"/>
    <w:rsid w:val="009F6AF3"/>
    <w:rsid w:val="009F6E3C"/>
    <w:rsid w:val="009F7128"/>
    <w:rsid w:val="00A0016B"/>
    <w:rsid w:val="00A017E5"/>
    <w:rsid w:val="00A01E60"/>
    <w:rsid w:val="00A03433"/>
    <w:rsid w:val="00A045E3"/>
    <w:rsid w:val="00A04B5F"/>
    <w:rsid w:val="00A05CC4"/>
    <w:rsid w:val="00A0644A"/>
    <w:rsid w:val="00A06AFD"/>
    <w:rsid w:val="00A06EC2"/>
    <w:rsid w:val="00A0746F"/>
    <w:rsid w:val="00A07947"/>
    <w:rsid w:val="00A07E77"/>
    <w:rsid w:val="00A10D54"/>
    <w:rsid w:val="00A10F2E"/>
    <w:rsid w:val="00A117BF"/>
    <w:rsid w:val="00A11AC9"/>
    <w:rsid w:val="00A11F97"/>
    <w:rsid w:val="00A13500"/>
    <w:rsid w:val="00A13928"/>
    <w:rsid w:val="00A153CA"/>
    <w:rsid w:val="00A15634"/>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288B"/>
    <w:rsid w:val="00A3461F"/>
    <w:rsid w:val="00A34F4A"/>
    <w:rsid w:val="00A35C8A"/>
    <w:rsid w:val="00A37496"/>
    <w:rsid w:val="00A376F8"/>
    <w:rsid w:val="00A37D49"/>
    <w:rsid w:val="00A40F74"/>
    <w:rsid w:val="00A4108B"/>
    <w:rsid w:val="00A41B2D"/>
    <w:rsid w:val="00A446F3"/>
    <w:rsid w:val="00A45905"/>
    <w:rsid w:val="00A4712D"/>
    <w:rsid w:val="00A47743"/>
    <w:rsid w:val="00A503D9"/>
    <w:rsid w:val="00A50B0D"/>
    <w:rsid w:val="00A5143C"/>
    <w:rsid w:val="00A5704A"/>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33FC"/>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A2C"/>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5C8B"/>
    <w:rsid w:val="00AB66BC"/>
    <w:rsid w:val="00AB6834"/>
    <w:rsid w:val="00AB7F98"/>
    <w:rsid w:val="00AC35A2"/>
    <w:rsid w:val="00AC380E"/>
    <w:rsid w:val="00AC4173"/>
    <w:rsid w:val="00AC7473"/>
    <w:rsid w:val="00AC7C3D"/>
    <w:rsid w:val="00AC7D08"/>
    <w:rsid w:val="00AD0AE3"/>
    <w:rsid w:val="00AD0DF8"/>
    <w:rsid w:val="00AD22BC"/>
    <w:rsid w:val="00AD2DDC"/>
    <w:rsid w:val="00AD2F56"/>
    <w:rsid w:val="00AD43CB"/>
    <w:rsid w:val="00AD4E8B"/>
    <w:rsid w:val="00AD4F26"/>
    <w:rsid w:val="00AD55ED"/>
    <w:rsid w:val="00AD5744"/>
    <w:rsid w:val="00AD57D8"/>
    <w:rsid w:val="00AD6EEF"/>
    <w:rsid w:val="00AD70DB"/>
    <w:rsid w:val="00AE19D4"/>
    <w:rsid w:val="00AE21AC"/>
    <w:rsid w:val="00AE3086"/>
    <w:rsid w:val="00AE31D8"/>
    <w:rsid w:val="00AE3641"/>
    <w:rsid w:val="00AE39E5"/>
    <w:rsid w:val="00AE3AA1"/>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0F20"/>
    <w:rsid w:val="00B256B7"/>
    <w:rsid w:val="00B25CAE"/>
    <w:rsid w:val="00B26408"/>
    <w:rsid w:val="00B26944"/>
    <w:rsid w:val="00B27ECF"/>
    <w:rsid w:val="00B314D3"/>
    <w:rsid w:val="00B32362"/>
    <w:rsid w:val="00B33B9F"/>
    <w:rsid w:val="00B3501F"/>
    <w:rsid w:val="00B37EE0"/>
    <w:rsid w:val="00B40772"/>
    <w:rsid w:val="00B41A81"/>
    <w:rsid w:val="00B4224B"/>
    <w:rsid w:val="00B42F2F"/>
    <w:rsid w:val="00B44EC4"/>
    <w:rsid w:val="00B45E1A"/>
    <w:rsid w:val="00B47245"/>
    <w:rsid w:val="00B47882"/>
    <w:rsid w:val="00B47934"/>
    <w:rsid w:val="00B50168"/>
    <w:rsid w:val="00B5089E"/>
    <w:rsid w:val="00B509D3"/>
    <w:rsid w:val="00B5237F"/>
    <w:rsid w:val="00B53B96"/>
    <w:rsid w:val="00B54C50"/>
    <w:rsid w:val="00B55438"/>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064"/>
    <w:rsid w:val="00B83A78"/>
    <w:rsid w:val="00B85F89"/>
    <w:rsid w:val="00B866BE"/>
    <w:rsid w:val="00B9135D"/>
    <w:rsid w:val="00B916E1"/>
    <w:rsid w:val="00B917F9"/>
    <w:rsid w:val="00B91FD4"/>
    <w:rsid w:val="00B92900"/>
    <w:rsid w:val="00B931C6"/>
    <w:rsid w:val="00B9415A"/>
    <w:rsid w:val="00B9434D"/>
    <w:rsid w:val="00B95F75"/>
    <w:rsid w:val="00B96543"/>
    <w:rsid w:val="00B97420"/>
    <w:rsid w:val="00B97E2B"/>
    <w:rsid w:val="00BA05DC"/>
    <w:rsid w:val="00BA08F5"/>
    <w:rsid w:val="00BA1C30"/>
    <w:rsid w:val="00BA3F25"/>
    <w:rsid w:val="00BA49FF"/>
    <w:rsid w:val="00BA4B5B"/>
    <w:rsid w:val="00BA5C2F"/>
    <w:rsid w:val="00BA5CB5"/>
    <w:rsid w:val="00BA711F"/>
    <w:rsid w:val="00BA790E"/>
    <w:rsid w:val="00BB1B81"/>
    <w:rsid w:val="00BB2ADC"/>
    <w:rsid w:val="00BB39A1"/>
    <w:rsid w:val="00BB3A41"/>
    <w:rsid w:val="00BB47E1"/>
    <w:rsid w:val="00BB6416"/>
    <w:rsid w:val="00BB73D5"/>
    <w:rsid w:val="00BB777E"/>
    <w:rsid w:val="00BC0071"/>
    <w:rsid w:val="00BC0901"/>
    <w:rsid w:val="00BC0A22"/>
    <w:rsid w:val="00BC0FD2"/>
    <w:rsid w:val="00BC1D6F"/>
    <w:rsid w:val="00BC2178"/>
    <w:rsid w:val="00BC25A6"/>
    <w:rsid w:val="00BC292B"/>
    <w:rsid w:val="00BC2B4F"/>
    <w:rsid w:val="00BC3760"/>
    <w:rsid w:val="00BC48EC"/>
    <w:rsid w:val="00BC558E"/>
    <w:rsid w:val="00BC561E"/>
    <w:rsid w:val="00BC57D2"/>
    <w:rsid w:val="00BC5CBD"/>
    <w:rsid w:val="00BC6CE2"/>
    <w:rsid w:val="00BD0FFE"/>
    <w:rsid w:val="00BD135C"/>
    <w:rsid w:val="00BD13A8"/>
    <w:rsid w:val="00BD20BB"/>
    <w:rsid w:val="00BD2186"/>
    <w:rsid w:val="00BD2758"/>
    <w:rsid w:val="00BD46F9"/>
    <w:rsid w:val="00BD55BD"/>
    <w:rsid w:val="00BD58F0"/>
    <w:rsid w:val="00BD64C3"/>
    <w:rsid w:val="00BD6DDE"/>
    <w:rsid w:val="00BD74B5"/>
    <w:rsid w:val="00BE16E1"/>
    <w:rsid w:val="00BE2DD9"/>
    <w:rsid w:val="00BE32B6"/>
    <w:rsid w:val="00BE340F"/>
    <w:rsid w:val="00BE3AAE"/>
    <w:rsid w:val="00BE45F7"/>
    <w:rsid w:val="00BE6437"/>
    <w:rsid w:val="00BE6F45"/>
    <w:rsid w:val="00BF257F"/>
    <w:rsid w:val="00BF301A"/>
    <w:rsid w:val="00BF38AB"/>
    <w:rsid w:val="00BF5239"/>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0AC"/>
    <w:rsid w:val="00C456E9"/>
    <w:rsid w:val="00C5056E"/>
    <w:rsid w:val="00C53490"/>
    <w:rsid w:val="00C5373F"/>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4B85"/>
    <w:rsid w:val="00C77639"/>
    <w:rsid w:val="00C77AE4"/>
    <w:rsid w:val="00C804EF"/>
    <w:rsid w:val="00C8063F"/>
    <w:rsid w:val="00C842D9"/>
    <w:rsid w:val="00C854A9"/>
    <w:rsid w:val="00C85931"/>
    <w:rsid w:val="00C87211"/>
    <w:rsid w:val="00C87B84"/>
    <w:rsid w:val="00C87E1C"/>
    <w:rsid w:val="00C87E99"/>
    <w:rsid w:val="00C90530"/>
    <w:rsid w:val="00C913FB"/>
    <w:rsid w:val="00C92B48"/>
    <w:rsid w:val="00C93BEF"/>
    <w:rsid w:val="00C946D7"/>
    <w:rsid w:val="00C9475C"/>
    <w:rsid w:val="00C94BC8"/>
    <w:rsid w:val="00C95AB9"/>
    <w:rsid w:val="00C96B9C"/>
    <w:rsid w:val="00C9701A"/>
    <w:rsid w:val="00CA0D85"/>
    <w:rsid w:val="00CA1E1B"/>
    <w:rsid w:val="00CA22F5"/>
    <w:rsid w:val="00CA2624"/>
    <w:rsid w:val="00CA2983"/>
    <w:rsid w:val="00CA2E2C"/>
    <w:rsid w:val="00CA4578"/>
    <w:rsid w:val="00CA4C22"/>
    <w:rsid w:val="00CA4DD3"/>
    <w:rsid w:val="00CA549C"/>
    <w:rsid w:val="00CA5797"/>
    <w:rsid w:val="00CA5A2E"/>
    <w:rsid w:val="00CA5CBE"/>
    <w:rsid w:val="00CB099A"/>
    <w:rsid w:val="00CB2317"/>
    <w:rsid w:val="00CB4034"/>
    <w:rsid w:val="00CB4D0B"/>
    <w:rsid w:val="00CB4F5B"/>
    <w:rsid w:val="00CB554E"/>
    <w:rsid w:val="00CB595C"/>
    <w:rsid w:val="00CB652B"/>
    <w:rsid w:val="00CC4FDB"/>
    <w:rsid w:val="00CC60F4"/>
    <w:rsid w:val="00CC63AA"/>
    <w:rsid w:val="00CC6A38"/>
    <w:rsid w:val="00CC777A"/>
    <w:rsid w:val="00CD0F43"/>
    <w:rsid w:val="00CD10D7"/>
    <w:rsid w:val="00CD1D49"/>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759"/>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0DBB"/>
    <w:rsid w:val="00D4429D"/>
    <w:rsid w:val="00D44FB8"/>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1FA3"/>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53E"/>
    <w:rsid w:val="00D94D32"/>
    <w:rsid w:val="00D9695A"/>
    <w:rsid w:val="00DA07F4"/>
    <w:rsid w:val="00DA0DE5"/>
    <w:rsid w:val="00DA13F4"/>
    <w:rsid w:val="00DA2770"/>
    <w:rsid w:val="00DA35D0"/>
    <w:rsid w:val="00DA4580"/>
    <w:rsid w:val="00DA48D2"/>
    <w:rsid w:val="00DA5E40"/>
    <w:rsid w:val="00DA7D5A"/>
    <w:rsid w:val="00DB1DB1"/>
    <w:rsid w:val="00DB3D98"/>
    <w:rsid w:val="00DB3FA0"/>
    <w:rsid w:val="00DB42A4"/>
    <w:rsid w:val="00DB45D7"/>
    <w:rsid w:val="00DB785B"/>
    <w:rsid w:val="00DC0A17"/>
    <w:rsid w:val="00DC27BB"/>
    <w:rsid w:val="00DC2D82"/>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4D29"/>
    <w:rsid w:val="00DE59D3"/>
    <w:rsid w:val="00DE7E53"/>
    <w:rsid w:val="00DF0986"/>
    <w:rsid w:val="00DF0B98"/>
    <w:rsid w:val="00DF2FFB"/>
    <w:rsid w:val="00DF37B0"/>
    <w:rsid w:val="00DF4315"/>
    <w:rsid w:val="00DF45DB"/>
    <w:rsid w:val="00DF5E94"/>
    <w:rsid w:val="00DF66F1"/>
    <w:rsid w:val="00DF7B18"/>
    <w:rsid w:val="00E002A5"/>
    <w:rsid w:val="00E02EA2"/>
    <w:rsid w:val="00E03DBF"/>
    <w:rsid w:val="00E03DD0"/>
    <w:rsid w:val="00E04317"/>
    <w:rsid w:val="00E0531E"/>
    <w:rsid w:val="00E062A9"/>
    <w:rsid w:val="00E06DE6"/>
    <w:rsid w:val="00E11CFC"/>
    <w:rsid w:val="00E13BE0"/>
    <w:rsid w:val="00E176A5"/>
    <w:rsid w:val="00E202F9"/>
    <w:rsid w:val="00E20656"/>
    <w:rsid w:val="00E211C6"/>
    <w:rsid w:val="00E21A47"/>
    <w:rsid w:val="00E220C8"/>
    <w:rsid w:val="00E24318"/>
    <w:rsid w:val="00E2435A"/>
    <w:rsid w:val="00E2497C"/>
    <w:rsid w:val="00E263EE"/>
    <w:rsid w:val="00E27538"/>
    <w:rsid w:val="00E27FE8"/>
    <w:rsid w:val="00E307B6"/>
    <w:rsid w:val="00E30E25"/>
    <w:rsid w:val="00E34806"/>
    <w:rsid w:val="00E34DCC"/>
    <w:rsid w:val="00E401E4"/>
    <w:rsid w:val="00E40257"/>
    <w:rsid w:val="00E42132"/>
    <w:rsid w:val="00E424B7"/>
    <w:rsid w:val="00E42AF3"/>
    <w:rsid w:val="00E447F0"/>
    <w:rsid w:val="00E46699"/>
    <w:rsid w:val="00E4678C"/>
    <w:rsid w:val="00E47125"/>
    <w:rsid w:val="00E47298"/>
    <w:rsid w:val="00E528A4"/>
    <w:rsid w:val="00E52ACB"/>
    <w:rsid w:val="00E536A7"/>
    <w:rsid w:val="00E53BE4"/>
    <w:rsid w:val="00E54695"/>
    <w:rsid w:val="00E5521C"/>
    <w:rsid w:val="00E55C80"/>
    <w:rsid w:val="00E55E0B"/>
    <w:rsid w:val="00E56058"/>
    <w:rsid w:val="00E5619B"/>
    <w:rsid w:val="00E56E71"/>
    <w:rsid w:val="00E56EEB"/>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0B4D"/>
    <w:rsid w:val="00E91B6E"/>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5CA8"/>
    <w:rsid w:val="00ED618A"/>
    <w:rsid w:val="00ED6497"/>
    <w:rsid w:val="00ED68CE"/>
    <w:rsid w:val="00EE0C96"/>
    <w:rsid w:val="00EE0D85"/>
    <w:rsid w:val="00EE1DF2"/>
    <w:rsid w:val="00EE1FDA"/>
    <w:rsid w:val="00EE3A8B"/>
    <w:rsid w:val="00EE50CB"/>
    <w:rsid w:val="00EE5A90"/>
    <w:rsid w:val="00EE5E09"/>
    <w:rsid w:val="00EE66FA"/>
    <w:rsid w:val="00EE6C4B"/>
    <w:rsid w:val="00EE7159"/>
    <w:rsid w:val="00EF0709"/>
    <w:rsid w:val="00EF124D"/>
    <w:rsid w:val="00EF2825"/>
    <w:rsid w:val="00EF38B7"/>
    <w:rsid w:val="00F00198"/>
    <w:rsid w:val="00F0068E"/>
    <w:rsid w:val="00F00E06"/>
    <w:rsid w:val="00F03689"/>
    <w:rsid w:val="00F04B06"/>
    <w:rsid w:val="00F04BBB"/>
    <w:rsid w:val="00F05036"/>
    <w:rsid w:val="00F05CFE"/>
    <w:rsid w:val="00F06FF8"/>
    <w:rsid w:val="00F076B7"/>
    <w:rsid w:val="00F1107C"/>
    <w:rsid w:val="00F11F99"/>
    <w:rsid w:val="00F12EA6"/>
    <w:rsid w:val="00F150EA"/>
    <w:rsid w:val="00F151B2"/>
    <w:rsid w:val="00F170B7"/>
    <w:rsid w:val="00F21623"/>
    <w:rsid w:val="00F23A6F"/>
    <w:rsid w:val="00F23D75"/>
    <w:rsid w:val="00F24843"/>
    <w:rsid w:val="00F25A6D"/>
    <w:rsid w:val="00F26244"/>
    <w:rsid w:val="00F2691D"/>
    <w:rsid w:val="00F2734A"/>
    <w:rsid w:val="00F2747A"/>
    <w:rsid w:val="00F2770D"/>
    <w:rsid w:val="00F30126"/>
    <w:rsid w:val="00F30388"/>
    <w:rsid w:val="00F3102A"/>
    <w:rsid w:val="00F32038"/>
    <w:rsid w:val="00F33BDB"/>
    <w:rsid w:val="00F35ECC"/>
    <w:rsid w:val="00F37099"/>
    <w:rsid w:val="00F377AA"/>
    <w:rsid w:val="00F401FB"/>
    <w:rsid w:val="00F40BDF"/>
    <w:rsid w:val="00F4327D"/>
    <w:rsid w:val="00F44186"/>
    <w:rsid w:val="00F443C5"/>
    <w:rsid w:val="00F44854"/>
    <w:rsid w:val="00F45CBE"/>
    <w:rsid w:val="00F47B2E"/>
    <w:rsid w:val="00F502D7"/>
    <w:rsid w:val="00F504B2"/>
    <w:rsid w:val="00F548DC"/>
    <w:rsid w:val="00F5553D"/>
    <w:rsid w:val="00F6017F"/>
    <w:rsid w:val="00F614D1"/>
    <w:rsid w:val="00F617FE"/>
    <w:rsid w:val="00F61907"/>
    <w:rsid w:val="00F62BE5"/>
    <w:rsid w:val="00F63838"/>
    <w:rsid w:val="00F64B22"/>
    <w:rsid w:val="00F65C8E"/>
    <w:rsid w:val="00F66439"/>
    <w:rsid w:val="00F6691D"/>
    <w:rsid w:val="00F6694E"/>
    <w:rsid w:val="00F66985"/>
    <w:rsid w:val="00F674FA"/>
    <w:rsid w:val="00F70905"/>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37B6"/>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E68B0"/>
    <w:rsid w:val="00FF0699"/>
    <w:rsid w:val="00FF21C3"/>
    <w:rsid w:val="00FF224D"/>
    <w:rsid w:val="00FF5BA5"/>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BFD0"/>
  <w15:docId w15:val="{63BBBFF7-C862-410A-9244-C0A85D2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 w:type="table" w:styleId="TableGrid">
    <w:name w:val="Table Grid"/>
    <w:basedOn w:val="TableNormal"/>
    <w:locked/>
    <w:rsid w:val="00AE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m@uc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4D01-7830-4EE7-91AF-12C44739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20</cp:revision>
  <cp:lastPrinted>2019-03-22T15:47:00Z</cp:lastPrinted>
  <dcterms:created xsi:type="dcterms:W3CDTF">2019-04-16T19:29:00Z</dcterms:created>
  <dcterms:modified xsi:type="dcterms:W3CDTF">2019-05-22T15:18:00Z</dcterms:modified>
</cp:coreProperties>
</file>